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2B" w:rsidRDefault="0041032B" w:rsidP="00DA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2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</w:t>
      </w:r>
      <w:r w:rsidR="00C460A4" w:rsidRPr="00E42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статьям</w:t>
      </w:r>
      <w:r w:rsidRPr="00E42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207BF" w:rsidRPr="00E4217C" w:rsidRDefault="008207BF" w:rsidP="00DA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460A4" w:rsidRPr="00E4217C" w:rsidRDefault="00C460A4" w:rsidP="00DA50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17C">
        <w:rPr>
          <w:rFonts w:ascii="Times New Roman" w:hAnsi="Times New Roman" w:cs="Times New Roman"/>
          <w:sz w:val="24"/>
          <w:szCs w:val="24"/>
        </w:rPr>
        <w:t xml:space="preserve">Статья в объеме 3-5 страниц направляется в оргкомитет </w:t>
      </w:r>
      <w:hyperlink r:id="rId5" w:history="1">
        <w:r w:rsidRPr="00E4217C">
          <w:rPr>
            <w:rStyle w:val="a3"/>
            <w:rFonts w:ascii="Times New Roman" w:hAnsi="Times New Roman" w:cs="Times New Roman"/>
            <w:sz w:val="24"/>
            <w:szCs w:val="24"/>
          </w:rPr>
          <w:t>conf.cvc@yandex.ru</w:t>
        </w:r>
      </w:hyperlink>
      <w:r w:rsidRPr="00E4217C">
        <w:rPr>
          <w:rFonts w:ascii="Times New Roman" w:hAnsi="Times New Roman" w:cs="Times New Roman"/>
          <w:sz w:val="24"/>
          <w:szCs w:val="24"/>
        </w:rPr>
        <w:t xml:space="preserve">. Название файла Фамилия И.О. автора, например, Иванов П.П. </w:t>
      </w:r>
    </w:p>
    <w:p w:rsidR="00C460A4" w:rsidRPr="00E4217C" w:rsidRDefault="00C460A4" w:rsidP="00DA50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17C">
        <w:rPr>
          <w:rFonts w:ascii="Times New Roman" w:hAnsi="Times New Roman" w:cs="Times New Roman"/>
          <w:sz w:val="24"/>
          <w:szCs w:val="24"/>
        </w:rPr>
        <w:t>Оригинальность не менее 70</w:t>
      </w:r>
      <w:r w:rsidRPr="00E4217C">
        <w:rPr>
          <w:rFonts w:ascii="Times New Roman" w:hAnsi="Times New Roman" w:cs="Times New Roman"/>
          <w:b/>
          <w:sz w:val="24"/>
          <w:szCs w:val="24"/>
        </w:rPr>
        <w:t>%</w:t>
      </w:r>
      <w:r w:rsidRPr="00E4217C">
        <w:rPr>
          <w:rFonts w:ascii="Times New Roman" w:hAnsi="Times New Roman" w:cs="Times New Roman"/>
          <w:sz w:val="24"/>
          <w:szCs w:val="24"/>
        </w:rPr>
        <w:t>.</w:t>
      </w:r>
      <w:r w:rsidR="00743E7A" w:rsidRPr="00E4217C">
        <w:rPr>
          <w:rFonts w:ascii="Times New Roman" w:hAnsi="Times New Roman" w:cs="Times New Roman"/>
          <w:sz w:val="24"/>
          <w:szCs w:val="24"/>
        </w:rPr>
        <w:t xml:space="preserve"> Отчет о проверке должен быть приложен к материалам статьи.</w:t>
      </w:r>
    </w:p>
    <w:p w:rsidR="00BE1ACF" w:rsidRPr="00E4217C" w:rsidRDefault="00C460A4" w:rsidP="00DA5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17C">
        <w:rPr>
          <w:rFonts w:ascii="Times New Roman" w:hAnsi="Times New Roman" w:cs="Times New Roman"/>
          <w:sz w:val="24"/>
          <w:szCs w:val="24"/>
        </w:rPr>
        <w:t xml:space="preserve">Все рисунки и таблицы должны быть пронумерованы и снабжены названиями или подрисуночными подписями. Список литературы приводится в алфавитном порядке, со сквозной нумерацией, оформленный в соответствии с </w:t>
      </w:r>
      <w:r w:rsidR="00BE1ACF" w:rsidRPr="00E4217C">
        <w:rPr>
          <w:rFonts w:ascii="Times New Roman" w:hAnsi="Times New Roman" w:cs="Times New Roman"/>
          <w:sz w:val="24"/>
          <w:szCs w:val="24"/>
        </w:rPr>
        <w:t>ГОСТ 7.0.100–2018. Библиографическая запись. Библиографическое описание. Общие требования и правила составления.</w:t>
      </w:r>
    </w:p>
    <w:p w:rsidR="00C460A4" w:rsidRPr="00E4217C" w:rsidRDefault="00C460A4" w:rsidP="00DA5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17C">
        <w:rPr>
          <w:rFonts w:ascii="Times New Roman" w:hAnsi="Times New Roman" w:cs="Times New Roman"/>
          <w:sz w:val="24"/>
          <w:szCs w:val="24"/>
        </w:rPr>
        <w:t>Ссылки в тексте на соответствующий источник из списка литературы оформляются в квадратных скобках, например [1]. Использование автоматических постраничных ссылок не допускается.</w:t>
      </w:r>
    </w:p>
    <w:p w:rsidR="00C460A4" w:rsidRPr="00E4217C" w:rsidRDefault="00C460A4" w:rsidP="00BE1ACF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4217C">
        <w:rPr>
          <w:rFonts w:ascii="Times New Roman" w:hAnsi="Times New Roman" w:cs="Times New Roman"/>
          <w:sz w:val="24"/>
          <w:szCs w:val="24"/>
        </w:rPr>
        <w:t>Параметры страницы: размер бумаги – формат А4, поля: верхнее — 2,0 см, нижнее — 2,</w:t>
      </w:r>
      <w:r w:rsidR="001C5E82" w:rsidRPr="00E4217C">
        <w:rPr>
          <w:rFonts w:ascii="Times New Roman" w:hAnsi="Times New Roman" w:cs="Times New Roman"/>
          <w:sz w:val="24"/>
          <w:szCs w:val="24"/>
        </w:rPr>
        <w:t>0</w:t>
      </w:r>
      <w:r w:rsidRPr="00E4217C">
        <w:rPr>
          <w:rFonts w:ascii="Times New Roman" w:hAnsi="Times New Roman" w:cs="Times New Roman"/>
          <w:sz w:val="24"/>
          <w:szCs w:val="24"/>
        </w:rPr>
        <w:t xml:space="preserve"> см, левое — </w:t>
      </w:r>
      <w:smartTag w:uri="urn:schemas-microsoft-com:office:smarttags" w:element="metricconverter">
        <w:smartTagPr>
          <w:attr w:name="ProductID" w:val="2,5 см"/>
        </w:smartTagPr>
        <w:r w:rsidRPr="00E4217C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E4217C">
        <w:rPr>
          <w:rFonts w:ascii="Times New Roman" w:hAnsi="Times New Roman" w:cs="Times New Roman"/>
          <w:sz w:val="24"/>
          <w:szCs w:val="24"/>
        </w:rPr>
        <w:t>, правое — 2,</w:t>
      </w:r>
      <w:r w:rsidR="001C5E82" w:rsidRPr="00E4217C">
        <w:rPr>
          <w:rFonts w:ascii="Times New Roman" w:hAnsi="Times New Roman" w:cs="Times New Roman"/>
          <w:sz w:val="24"/>
          <w:szCs w:val="24"/>
        </w:rPr>
        <w:t>0</w:t>
      </w:r>
      <w:r w:rsidRPr="00E4217C">
        <w:rPr>
          <w:rFonts w:ascii="Times New Roman" w:hAnsi="Times New Roman" w:cs="Times New Roman"/>
          <w:sz w:val="24"/>
          <w:szCs w:val="24"/>
        </w:rPr>
        <w:t xml:space="preserve"> см; шрифт </w:t>
      </w:r>
      <w:r w:rsidRPr="00E4217C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E4217C">
        <w:rPr>
          <w:rFonts w:ascii="Times New Roman" w:hAnsi="Times New Roman" w:cs="Times New Roman"/>
          <w:sz w:val="24"/>
          <w:szCs w:val="24"/>
        </w:rPr>
        <w:t xml:space="preserve">; размер шрифта — 14; междустрочный интервал — 1; рисунки, графики, схемы и т.д. - в формате </w:t>
      </w:r>
      <w:r w:rsidRPr="00E4217C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E4217C">
        <w:rPr>
          <w:rFonts w:ascii="Times New Roman" w:hAnsi="Times New Roman" w:cs="Times New Roman"/>
          <w:sz w:val="24"/>
          <w:szCs w:val="24"/>
        </w:rPr>
        <w:t xml:space="preserve"> 300 или 600 </w:t>
      </w:r>
      <w:proofErr w:type="spellStart"/>
      <w:r w:rsidRPr="00E4217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4217C">
        <w:rPr>
          <w:rFonts w:ascii="Times New Roman" w:hAnsi="Times New Roman" w:cs="Times New Roman"/>
          <w:sz w:val="24"/>
          <w:szCs w:val="24"/>
        </w:rPr>
        <w:t>; не использовать табуляций, автоматических списков.</w:t>
      </w:r>
      <w:r w:rsidR="00E56160" w:rsidRPr="00E4217C">
        <w:rPr>
          <w:rFonts w:ascii="Times New Roman" w:hAnsi="Times New Roman" w:cs="Times New Roman"/>
          <w:sz w:val="24"/>
          <w:szCs w:val="24"/>
        </w:rPr>
        <w:t xml:space="preserve"> </w:t>
      </w:r>
      <w:r w:rsidRPr="00E4217C">
        <w:rPr>
          <w:rFonts w:ascii="Times New Roman" w:hAnsi="Times New Roman" w:cs="Times New Roman"/>
          <w:sz w:val="24"/>
          <w:szCs w:val="24"/>
        </w:rPr>
        <w:t xml:space="preserve">Материалы публикуются в авторской редакции. </w:t>
      </w:r>
    </w:p>
    <w:p w:rsidR="00E56160" w:rsidRPr="00E4217C" w:rsidRDefault="00E56160" w:rsidP="00C460A4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0A4" w:rsidRPr="00E4217C" w:rsidRDefault="00C460A4" w:rsidP="00C460A4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17C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статьи в сборник</w:t>
      </w:r>
    </w:p>
    <w:p w:rsidR="008B26B2" w:rsidRPr="00E4217C" w:rsidRDefault="00C460A4" w:rsidP="008B26B2">
      <w:pPr>
        <w:rPr>
          <w:rFonts w:ascii="Times New Roman" w:hAnsi="Times New Roman" w:cs="Times New Roman"/>
          <w:bCs/>
          <w:sz w:val="24"/>
          <w:szCs w:val="24"/>
        </w:rPr>
      </w:pPr>
      <w:r w:rsidRPr="00E4217C">
        <w:rPr>
          <w:rFonts w:ascii="Times New Roman" w:hAnsi="Times New Roman" w:cs="Times New Roman"/>
          <w:bCs/>
          <w:sz w:val="24"/>
          <w:szCs w:val="24"/>
        </w:rPr>
        <w:t>УДК</w:t>
      </w:r>
    </w:p>
    <w:p w:rsidR="00C460A4" w:rsidRPr="00E4217C" w:rsidRDefault="00C460A4" w:rsidP="008B2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17C">
        <w:rPr>
          <w:rFonts w:ascii="Times New Roman" w:hAnsi="Times New Roman" w:cs="Times New Roman"/>
          <w:b/>
          <w:sz w:val="24"/>
          <w:szCs w:val="24"/>
        </w:rPr>
        <w:t>РОЛЬ МАЛОГО БИЗНЕСА В ЭКОНОМИКЕ СТРАНЫ</w:t>
      </w:r>
    </w:p>
    <w:p w:rsidR="00C460A4" w:rsidRPr="00E4217C" w:rsidRDefault="00C460A4" w:rsidP="00C460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217C">
        <w:rPr>
          <w:rFonts w:ascii="Times New Roman" w:hAnsi="Times New Roman" w:cs="Times New Roman"/>
          <w:sz w:val="24"/>
          <w:szCs w:val="24"/>
        </w:rPr>
        <w:tab/>
      </w:r>
      <w:r w:rsidRPr="00E4217C">
        <w:rPr>
          <w:rFonts w:ascii="Times New Roman" w:hAnsi="Times New Roman" w:cs="Times New Roman"/>
          <w:sz w:val="24"/>
          <w:szCs w:val="24"/>
        </w:rPr>
        <w:tab/>
      </w:r>
      <w:r w:rsidRPr="00E4217C">
        <w:rPr>
          <w:rFonts w:ascii="Times New Roman" w:hAnsi="Times New Roman" w:cs="Times New Roman"/>
          <w:sz w:val="24"/>
          <w:szCs w:val="24"/>
        </w:rPr>
        <w:tab/>
      </w:r>
      <w:r w:rsidRPr="00E4217C">
        <w:rPr>
          <w:rFonts w:ascii="Times New Roman" w:hAnsi="Times New Roman" w:cs="Times New Roman"/>
          <w:sz w:val="24"/>
          <w:szCs w:val="24"/>
        </w:rPr>
        <w:tab/>
      </w:r>
      <w:r w:rsidRPr="00E4217C">
        <w:rPr>
          <w:rFonts w:ascii="Times New Roman" w:hAnsi="Times New Roman" w:cs="Times New Roman"/>
          <w:sz w:val="24"/>
          <w:szCs w:val="24"/>
        </w:rPr>
        <w:tab/>
      </w:r>
      <w:r w:rsidRPr="00E4217C">
        <w:rPr>
          <w:rFonts w:ascii="Times New Roman" w:hAnsi="Times New Roman" w:cs="Times New Roman"/>
          <w:sz w:val="24"/>
          <w:szCs w:val="24"/>
        </w:rPr>
        <w:tab/>
      </w:r>
      <w:r w:rsidRPr="00E4217C">
        <w:rPr>
          <w:rFonts w:ascii="Times New Roman" w:hAnsi="Times New Roman" w:cs="Times New Roman"/>
          <w:sz w:val="24"/>
          <w:szCs w:val="24"/>
        </w:rPr>
        <w:tab/>
      </w:r>
      <w:r w:rsidRPr="00E4217C">
        <w:rPr>
          <w:rFonts w:ascii="Times New Roman" w:hAnsi="Times New Roman" w:cs="Times New Roman"/>
          <w:sz w:val="24"/>
          <w:szCs w:val="24"/>
        </w:rPr>
        <w:tab/>
      </w:r>
      <w:r w:rsidRPr="00E4217C">
        <w:rPr>
          <w:rFonts w:ascii="Times New Roman" w:hAnsi="Times New Roman" w:cs="Times New Roman"/>
          <w:sz w:val="24"/>
          <w:szCs w:val="24"/>
        </w:rPr>
        <w:tab/>
      </w:r>
      <w:r w:rsidRPr="00E4217C">
        <w:rPr>
          <w:rFonts w:ascii="Times New Roman" w:hAnsi="Times New Roman" w:cs="Times New Roman"/>
          <w:b/>
          <w:sz w:val="24"/>
          <w:szCs w:val="24"/>
        </w:rPr>
        <w:t>И.И. Иванов,</w:t>
      </w:r>
    </w:p>
    <w:p w:rsidR="00C460A4" w:rsidRPr="00E4217C" w:rsidRDefault="00C460A4" w:rsidP="00C46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17C">
        <w:rPr>
          <w:rFonts w:ascii="Times New Roman" w:hAnsi="Times New Roman" w:cs="Times New Roman"/>
          <w:sz w:val="24"/>
          <w:szCs w:val="24"/>
        </w:rPr>
        <w:t xml:space="preserve">доцент </w:t>
      </w:r>
    </w:p>
    <w:p w:rsidR="00C460A4" w:rsidRPr="00E4217C" w:rsidRDefault="00C460A4" w:rsidP="00C460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217C">
        <w:rPr>
          <w:rFonts w:ascii="Times New Roman" w:hAnsi="Times New Roman" w:cs="Times New Roman"/>
          <w:b/>
          <w:sz w:val="24"/>
          <w:szCs w:val="24"/>
        </w:rPr>
        <w:t>В.И. Сидоров,</w:t>
      </w:r>
    </w:p>
    <w:p w:rsidR="00C460A4" w:rsidRPr="00E4217C" w:rsidRDefault="00C460A4" w:rsidP="00C46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17C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8B26B2" w:rsidRPr="00E4217C" w:rsidRDefault="008B26B2" w:rsidP="00C460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217C">
        <w:rPr>
          <w:rFonts w:ascii="Times New Roman" w:hAnsi="Times New Roman" w:cs="Times New Roman"/>
          <w:b/>
          <w:i/>
          <w:sz w:val="24"/>
          <w:szCs w:val="24"/>
        </w:rPr>
        <w:t>Санкт-Петербургский государственный университет</w:t>
      </w:r>
    </w:p>
    <w:p w:rsidR="00C460A4" w:rsidRPr="00E4217C" w:rsidRDefault="008B26B2" w:rsidP="00C460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217C">
        <w:rPr>
          <w:rFonts w:ascii="Times New Roman" w:hAnsi="Times New Roman" w:cs="Times New Roman"/>
          <w:b/>
          <w:i/>
          <w:sz w:val="24"/>
          <w:szCs w:val="24"/>
        </w:rPr>
        <w:t xml:space="preserve"> промышленных технологий и дизайна</w:t>
      </w:r>
    </w:p>
    <w:p w:rsidR="008B26B2" w:rsidRPr="00E4217C" w:rsidRDefault="008B26B2" w:rsidP="00C46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0A4" w:rsidRPr="00E4217C" w:rsidRDefault="00C460A4" w:rsidP="00C4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7C">
        <w:rPr>
          <w:rFonts w:ascii="Times New Roman" w:hAnsi="Times New Roman" w:cs="Times New Roman"/>
          <w:b/>
          <w:color w:val="000000"/>
          <w:sz w:val="24"/>
          <w:szCs w:val="24"/>
        </w:rPr>
        <w:t>Аннотация.</w:t>
      </w:r>
      <w:r w:rsidRPr="00E4217C">
        <w:rPr>
          <w:rFonts w:ascii="Times New Roman" w:hAnsi="Times New Roman" w:cs="Times New Roman"/>
          <w:sz w:val="24"/>
          <w:szCs w:val="24"/>
        </w:rPr>
        <w:t xml:space="preserve">Малый бизнес играет существенную роль в экономике страны. В зарубежных странах доля предприятий малого бизнеса в общей численности предприятий достигает 85-99 % и государство осуществляет их серьезную поддержку. </w:t>
      </w:r>
    </w:p>
    <w:p w:rsidR="00C460A4" w:rsidRPr="00E4217C" w:rsidRDefault="00C460A4" w:rsidP="00C4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7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E4217C">
        <w:rPr>
          <w:rFonts w:ascii="Times New Roman" w:hAnsi="Times New Roman" w:cs="Times New Roman"/>
          <w:sz w:val="24"/>
          <w:szCs w:val="24"/>
        </w:rPr>
        <w:t xml:space="preserve"> предпринимательство, малый бизнес, меры государственной поддержки, благоприятные факторы, перспективы развития, точки роста.</w:t>
      </w:r>
    </w:p>
    <w:p w:rsidR="00C460A4" w:rsidRPr="00E4217C" w:rsidRDefault="00C460A4" w:rsidP="00C46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0A4" w:rsidRPr="00E4217C" w:rsidRDefault="00C460A4" w:rsidP="00C46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217C">
        <w:rPr>
          <w:rFonts w:ascii="Times New Roman" w:hAnsi="Times New Roman" w:cs="Times New Roman"/>
          <w:b/>
          <w:sz w:val="24"/>
          <w:szCs w:val="24"/>
          <w:lang w:val="en-US"/>
        </w:rPr>
        <w:t>SMALL BUSINESS ROLE IN NATIONAL ECONOMICS</w:t>
      </w:r>
    </w:p>
    <w:p w:rsidR="008B26B2" w:rsidRPr="00E4217C" w:rsidRDefault="008B26B2" w:rsidP="00C46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60A4" w:rsidRPr="00E4217C" w:rsidRDefault="00C460A4" w:rsidP="00C460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217C">
        <w:rPr>
          <w:rFonts w:ascii="Times New Roman" w:hAnsi="Times New Roman" w:cs="Times New Roman"/>
          <w:b/>
          <w:sz w:val="24"/>
          <w:szCs w:val="24"/>
          <w:lang w:val="en-US"/>
        </w:rPr>
        <w:t>I. Ivanov,</w:t>
      </w:r>
    </w:p>
    <w:p w:rsidR="00C460A4" w:rsidRPr="00E4217C" w:rsidRDefault="00C460A4" w:rsidP="00C46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217C">
        <w:rPr>
          <w:rFonts w:ascii="Times New Roman" w:hAnsi="Times New Roman" w:cs="Times New Roman"/>
          <w:sz w:val="24"/>
          <w:szCs w:val="24"/>
          <w:lang w:val="en-US"/>
        </w:rPr>
        <w:t>associate</w:t>
      </w:r>
      <w:proofErr w:type="gramEnd"/>
      <w:r w:rsidRPr="00E4217C">
        <w:rPr>
          <w:rFonts w:ascii="Times New Roman" w:hAnsi="Times New Roman" w:cs="Times New Roman"/>
          <w:sz w:val="24"/>
          <w:szCs w:val="24"/>
          <w:lang w:val="en-US"/>
        </w:rPr>
        <w:t xml:space="preserve"> professor</w:t>
      </w:r>
    </w:p>
    <w:p w:rsidR="00C460A4" w:rsidRPr="00E4217C" w:rsidRDefault="00C460A4" w:rsidP="00C460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21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proofErr w:type="spellStart"/>
      <w:r w:rsidRPr="00E4217C">
        <w:rPr>
          <w:rFonts w:ascii="Times New Roman" w:hAnsi="Times New Roman" w:cs="Times New Roman"/>
          <w:b/>
          <w:sz w:val="24"/>
          <w:szCs w:val="24"/>
          <w:lang w:val="en-US"/>
        </w:rPr>
        <w:t>Sidorov</w:t>
      </w:r>
      <w:proofErr w:type="spellEnd"/>
      <w:r w:rsidRPr="00E4217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C460A4" w:rsidRPr="00E4217C" w:rsidRDefault="00C460A4" w:rsidP="00C460A4">
      <w:pPr>
        <w:pStyle w:val="a8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E4217C">
        <w:rPr>
          <w:rFonts w:ascii="Times New Roman" w:hAnsi="Times New Roman" w:cs="Times New Roman"/>
          <w:bCs/>
          <w:sz w:val="24"/>
          <w:szCs w:val="24"/>
          <w:lang w:val="en-US"/>
        </w:rPr>
        <w:t>master</w:t>
      </w:r>
      <w:proofErr w:type="gramEnd"/>
    </w:p>
    <w:p w:rsidR="00C460A4" w:rsidRPr="00E4217C" w:rsidRDefault="00C460A4" w:rsidP="00C46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4217C">
        <w:rPr>
          <w:rFonts w:ascii="Times New Roman" w:hAnsi="Times New Roman" w:cs="Times New Roman"/>
          <w:sz w:val="24"/>
          <w:szCs w:val="24"/>
          <w:lang w:val="en-US"/>
        </w:rPr>
        <w:t>Higher School of Technology and Energy</w:t>
      </w:r>
    </w:p>
    <w:p w:rsidR="00C460A4" w:rsidRPr="00E4217C" w:rsidRDefault="00C460A4" w:rsidP="00C46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4217C">
        <w:rPr>
          <w:rFonts w:ascii="Times New Roman" w:hAnsi="Times New Roman" w:cs="Times New Roman"/>
          <w:sz w:val="24"/>
          <w:szCs w:val="24"/>
          <w:lang w:val="en-US"/>
        </w:rPr>
        <w:t>Saint-Petersburg State University of Industrial Technologies and Design</w:t>
      </w:r>
    </w:p>
    <w:p w:rsidR="00C460A4" w:rsidRPr="00E4217C" w:rsidRDefault="00C460A4" w:rsidP="00C46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60A4" w:rsidRPr="00E4217C" w:rsidRDefault="00C460A4" w:rsidP="00C4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17C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 w:rsidRPr="00E4217C">
        <w:rPr>
          <w:rFonts w:ascii="Times New Roman" w:hAnsi="Times New Roman" w:cs="Times New Roman"/>
          <w:sz w:val="24"/>
          <w:szCs w:val="24"/>
          <w:lang w:val="en-US"/>
        </w:rPr>
        <w:t xml:space="preserve">Small business plays a significant role in the country's economy. Abroad, the share of small businesses in the total number of enterprises reaches 85-99 % and the state carries out their </w:t>
      </w:r>
      <w:r w:rsidRPr="00E4217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serious support. The authors analyze the current state of small business in St. Petersburg and the current measures of state support. </w:t>
      </w:r>
    </w:p>
    <w:p w:rsidR="00C460A4" w:rsidRPr="00E4217C" w:rsidRDefault="00C460A4" w:rsidP="00C4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17C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E4217C">
        <w:rPr>
          <w:rFonts w:ascii="Times New Roman" w:hAnsi="Times New Roman" w:cs="Times New Roman"/>
          <w:sz w:val="24"/>
          <w:szCs w:val="24"/>
          <w:lang w:val="en-US"/>
        </w:rPr>
        <w:t xml:space="preserve"> entrepreneurship, small business, measures of state support, favorable factors, development prospects, growth points.</w:t>
      </w:r>
    </w:p>
    <w:p w:rsidR="00C460A4" w:rsidRPr="00E4217C" w:rsidRDefault="00C460A4" w:rsidP="00C460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460A4" w:rsidRPr="00E4217C" w:rsidRDefault="00C460A4" w:rsidP="00C460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17C">
        <w:rPr>
          <w:rFonts w:ascii="Times New Roman" w:hAnsi="Times New Roman" w:cs="Times New Roman"/>
          <w:sz w:val="24"/>
          <w:szCs w:val="24"/>
        </w:rPr>
        <w:t>Далее печатается текст статьи в авторской редакции.</w:t>
      </w:r>
    </w:p>
    <w:p w:rsidR="00C460A4" w:rsidRPr="00E4217C" w:rsidRDefault="00C460A4" w:rsidP="00C460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0A4" w:rsidRPr="00E4217C" w:rsidRDefault="00C460A4" w:rsidP="00C460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17C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C460A4" w:rsidRPr="00E4217C" w:rsidRDefault="00C460A4" w:rsidP="00BE1ACF">
      <w:pPr>
        <w:pStyle w:val="a8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217C">
        <w:rPr>
          <w:rFonts w:ascii="Times New Roman" w:hAnsi="Times New Roman" w:cs="Times New Roman"/>
          <w:sz w:val="24"/>
          <w:szCs w:val="24"/>
        </w:rPr>
        <w:t xml:space="preserve">1. </w:t>
      </w:r>
      <w:r w:rsidR="00BE1ACF" w:rsidRPr="00E4217C">
        <w:rPr>
          <w:rFonts w:ascii="Times New Roman" w:hAnsi="Times New Roman" w:cs="Times New Roman"/>
          <w:sz w:val="24"/>
          <w:szCs w:val="24"/>
        </w:rPr>
        <w:t xml:space="preserve">Евдокимов, Н.В. Оценка использования древесных отходов в аддитивных технологиях / Н.В. Евдокимов, А.Н. </w:t>
      </w:r>
      <w:proofErr w:type="spellStart"/>
      <w:r w:rsidR="00BE1ACF" w:rsidRPr="00E4217C">
        <w:rPr>
          <w:rFonts w:ascii="Times New Roman" w:hAnsi="Times New Roman" w:cs="Times New Roman"/>
          <w:sz w:val="24"/>
          <w:szCs w:val="24"/>
        </w:rPr>
        <w:t>Кеутаева</w:t>
      </w:r>
      <w:proofErr w:type="spellEnd"/>
      <w:r w:rsidR="00BE1ACF" w:rsidRPr="00E4217C">
        <w:rPr>
          <w:rFonts w:ascii="Times New Roman" w:hAnsi="Times New Roman" w:cs="Times New Roman"/>
          <w:sz w:val="24"/>
          <w:szCs w:val="24"/>
        </w:rPr>
        <w:t xml:space="preserve"> //Вестник СПбГУПТД. Сер. 4, Промышленные технологии.– 2022. – № 1. С. 103 –109.</w:t>
      </w:r>
    </w:p>
    <w:p w:rsidR="0041032B" w:rsidRPr="00E4217C" w:rsidRDefault="0041032B" w:rsidP="00C4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9C5" w:rsidRPr="00E4217C" w:rsidRDefault="00CF09C5" w:rsidP="00C4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09C5" w:rsidRPr="00E4217C" w:rsidSect="00C108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824BC"/>
    <w:multiLevelType w:val="multilevel"/>
    <w:tmpl w:val="E86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62EA9"/>
    <w:multiLevelType w:val="hybridMultilevel"/>
    <w:tmpl w:val="8038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A5276"/>
    <w:multiLevelType w:val="multilevel"/>
    <w:tmpl w:val="6BB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E5ADE"/>
    <w:multiLevelType w:val="hybridMultilevel"/>
    <w:tmpl w:val="625C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2B"/>
    <w:rsid w:val="00075B15"/>
    <w:rsid w:val="000B1039"/>
    <w:rsid w:val="000E44AD"/>
    <w:rsid w:val="001C5E82"/>
    <w:rsid w:val="001D261E"/>
    <w:rsid w:val="00212232"/>
    <w:rsid w:val="00225AEE"/>
    <w:rsid w:val="002B5B0C"/>
    <w:rsid w:val="00357A82"/>
    <w:rsid w:val="00366363"/>
    <w:rsid w:val="0041032B"/>
    <w:rsid w:val="00436AF8"/>
    <w:rsid w:val="00562495"/>
    <w:rsid w:val="006052F5"/>
    <w:rsid w:val="00730F7E"/>
    <w:rsid w:val="00743E7A"/>
    <w:rsid w:val="008207BF"/>
    <w:rsid w:val="00827A01"/>
    <w:rsid w:val="008B26B2"/>
    <w:rsid w:val="00AC5B4D"/>
    <w:rsid w:val="00BE1ACF"/>
    <w:rsid w:val="00C10838"/>
    <w:rsid w:val="00C460A4"/>
    <w:rsid w:val="00CD1BF5"/>
    <w:rsid w:val="00CF09C5"/>
    <w:rsid w:val="00D21AD2"/>
    <w:rsid w:val="00D82197"/>
    <w:rsid w:val="00DA507B"/>
    <w:rsid w:val="00E4217C"/>
    <w:rsid w:val="00E5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225D9C-3708-4284-A19F-AD749A9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AD"/>
  </w:style>
  <w:style w:type="paragraph" w:styleId="1">
    <w:name w:val="heading 1"/>
    <w:basedOn w:val="a"/>
    <w:link w:val="10"/>
    <w:uiPriority w:val="9"/>
    <w:qFormat/>
    <w:rsid w:val="00410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41032B"/>
    <w:rPr>
      <w:color w:val="0000FF"/>
      <w:u w:val="single"/>
    </w:rPr>
  </w:style>
  <w:style w:type="character" w:styleId="a4">
    <w:name w:val="Strong"/>
    <w:basedOn w:val="a0"/>
    <w:uiPriority w:val="22"/>
    <w:qFormat/>
    <w:rsid w:val="0041032B"/>
    <w:rPr>
      <w:b/>
      <w:bCs/>
    </w:rPr>
  </w:style>
  <w:style w:type="paragraph" w:customStyle="1" w:styleId="FR1">
    <w:name w:val="FR1"/>
    <w:rsid w:val="0041032B"/>
    <w:pPr>
      <w:widowControl w:val="0"/>
      <w:autoSpaceDE w:val="0"/>
      <w:autoSpaceDN w:val="0"/>
      <w:adjustRightInd w:val="0"/>
      <w:spacing w:before="460" w:after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5B15"/>
    <w:pPr>
      <w:ind w:left="720"/>
      <w:contextualSpacing/>
    </w:pPr>
  </w:style>
  <w:style w:type="character" w:styleId="a6">
    <w:name w:val="Emphasis"/>
    <w:basedOn w:val="a0"/>
    <w:uiPriority w:val="20"/>
    <w:qFormat/>
    <w:rsid w:val="00827A01"/>
    <w:rPr>
      <w:i/>
      <w:iCs/>
    </w:rPr>
  </w:style>
  <w:style w:type="character" w:customStyle="1" w:styleId="senderemailiwfmg">
    <w:name w:val="sender_email_iwfmg"/>
    <w:basedOn w:val="a0"/>
    <w:rsid w:val="00AC5B4D"/>
  </w:style>
  <w:style w:type="character" w:customStyle="1" w:styleId="a7">
    <w:name w:val="Статья Знак"/>
    <w:link w:val="a8"/>
    <w:uiPriority w:val="99"/>
    <w:locked/>
    <w:rsid w:val="00C460A4"/>
    <w:rPr>
      <w:sz w:val="28"/>
    </w:rPr>
  </w:style>
  <w:style w:type="paragraph" w:customStyle="1" w:styleId="a8">
    <w:name w:val="Статья"/>
    <w:basedOn w:val="a"/>
    <w:link w:val="a7"/>
    <w:uiPriority w:val="99"/>
    <w:qFormat/>
    <w:rsid w:val="00C460A4"/>
    <w:pPr>
      <w:spacing w:after="0" w:line="252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1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51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9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58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20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.cv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UMTE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2</cp:revision>
  <dcterms:created xsi:type="dcterms:W3CDTF">2024-03-13T14:06:00Z</dcterms:created>
  <dcterms:modified xsi:type="dcterms:W3CDTF">2024-03-13T14:06:00Z</dcterms:modified>
</cp:coreProperties>
</file>