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1E" w:rsidRPr="006E66EB" w:rsidRDefault="00DF7D0D" w:rsidP="00C02A1E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6E66E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1132840</wp:posOffset>
            </wp:positionH>
            <wp:positionV relativeFrom="margin">
              <wp:posOffset>-98425</wp:posOffset>
            </wp:positionV>
            <wp:extent cx="930275" cy="971550"/>
            <wp:effectExtent l="0" t="0" r="3175" b="0"/>
            <wp:wrapSquare wrapText="bothSides"/>
            <wp:docPr id="4" name="Рисунок 4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66E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-56515</wp:posOffset>
            </wp:positionV>
            <wp:extent cx="863600" cy="9234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нак-института-(Зеленый-в-наклоне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2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AE1" w:rsidRPr="006E66EB" w:rsidRDefault="00243AE1" w:rsidP="006F60A9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43AE1" w:rsidRPr="006D6CA3" w:rsidRDefault="00243AE1" w:rsidP="00CD2BC1">
      <w:pPr>
        <w:autoSpaceDE w:val="0"/>
        <w:autoSpaceDN w:val="0"/>
        <w:adjustRightInd w:val="0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F60A9" w:rsidRPr="006D6CA3" w:rsidRDefault="006F60A9" w:rsidP="00065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6D6CA3">
        <w:rPr>
          <w:rFonts w:ascii="Times New Roman" w:hAnsi="Times New Roman"/>
          <w:b/>
          <w:noProof/>
          <w:sz w:val="26"/>
          <w:szCs w:val="26"/>
          <w:lang w:eastAsia="ru-RU"/>
        </w:rPr>
        <w:t>Санкт-Петербургск</w:t>
      </w:r>
      <w:r w:rsidR="0076254F" w:rsidRPr="006D6CA3">
        <w:rPr>
          <w:rFonts w:ascii="Times New Roman" w:hAnsi="Times New Roman"/>
          <w:b/>
          <w:noProof/>
          <w:sz w:val="26"/>
          <w:szCs w:val="26"/>
          <w:lang w:eastAsia="ru-RU"/>
        </w:rPr>
        <w:t>ий</w:t>
      </w:r>
      <w:r w:rsidRPr="006D6CA3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государственн</w:t>
      </w:r>
      <w:r w:rsidR="0076254F" w:rsidRPr="006D6CA3">
        <w:rPr>
          <w:rFonts w:ascii="Times New Roman" w:hAnsi="Times New Roman"/>
          <w:b/>
          <w:noProof/>
          <w:sz w:val="26"/>
          <w:szCs w:val="26"/>
          <w:lang w:eastAsia="ru-RU"/>
        </w:rPr>
        <w:t>ый</w:t>
      </w:r>
      <w:r w:rsidRPr="006D6CA3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университет промышленных технологий и дизайна – Высшая школа технологии и энергетики</w:t>
      </w:r>
    </w:p>
    <w:p w:rsidR="00B13E69" w:rsidRPr="00820015" w:rsidRDefault="00820015" w:rsidP="00C238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820015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r w:rsidR="0090740E" w:rsidRPr="00820015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риглашает</w:t>
      </w:r>
      <w:r w:rsidRPr="00820015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B683A" w:rsidRPr="00820015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преподавателей вузов</w:t>
      </w:r>
    </w:p>
    <w:p w:rsidR="00111421" w:rsidRDefault="006F60A9" w:rsidP="00C2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D6CA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принять участие </w:t>
      </w:r>
      <w:r w:rsidR="008B683A" w:rsidRPr="006D6CA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r w:rsidR="00111421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о всероссийской</w:t>
      </w:r>
      <w:r w:rsidR="00820015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8B683A" w:rsidRPr="006D6CA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научно-практической конференции</w:t>
      </w:r>
    </w:p>
    <w:p w:rsidR="00C23818" w:rsidRPr="006D6CA3" w:rsidRDefault="00D32483" w:rsidP="00C2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 международным участием</w:t>
      </w:r>
    </w:p>
    <w:p w:rsidR="00C23818" w:rsidRPr="006D6CA3" w:rsidRDefault="00C23818" w:rsidP="00C2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32483" w:rsidRDefault="008B683A" w:rsidP="00D3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6D6CA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ДИАЛОГ ПОКОЛЕНИЙ</w:t>
      </w:r>
      <w:r w:rsidR="00D2402E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="00820015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AB015E" w:rsidRPr="00B763D4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И</w:t>
      </w:r>
      <w:r w:rsidR="00D32483" w:rsidRPr="00D3248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ЗУЧАЕМ. ОБУЧАЕМ. УЧИМСЯ.</w:t>
      </w:r>
    </w:p>
    <w:p w:rsidR="00D32483" w:rsidRPr="006D6CA3" w:rsidRDefault="006F60A9" w:rsidP="00D3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  <w:r w:rsidRPr="006D6CA3">
        <w:rPr>
          <w:rFonts w:ascii="Times New Roman" w:hAnsi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 xml:space="preserve">на </w:t>
      </w:r>
      <w:r w:rsidR="00996B08" w:rsidRPr="006D6CA3">
        <w:rPr>
          <w:rFonts w:ascii="Times New Roman" w:hAnsi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английском,</w:t>
      </w:r>
      <w:r w:rsidR="00757A3D" w:rsidRPr="006D6CA3">
        <w:rPr>
          <w:rFonts w:ascii="Times New Roman" w:hAnsi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 xml:space="preserve"> немецком </w:t>
      </w:r>
      <w:r w:rsidR="00996B08" w:rsidRPr="006D6CA3">
        <w:rPr>
          <w:rFonts w:ascii="Times New Roman" w:hAnsi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 xml:space="preserve">и французском </w:t>
      </w:r>
      <w:r w:rsidRPr="006D6CA3">
        <w:rPr>
          <w:rFonts w:ascii="Times New Roman" w:hAnsi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языке</w:t>
      </w:r>
    </w:p>
    <w:p w:rsidR="006F60A9" w:rsidRPr="006D6CA3" w:rsidRDefault="005F2697" w:rsidP="0048366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B763D4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20 и </w:t>
      </w:r>
      <w:r w:rsidR="00B71F85" w:rsidRPr="00B763D4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21</w:t>
      </w:r>
      <w:r w:rsidR="009344CD" w:rsidRPr="00B763D4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апреля</w:t>
      </w:r>
      <w:r w:rsidR="00A872AF" w:rsidRPr="006D6CA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20</w:t>
      </w:r>
      <w:r w:rsidR="00EF5C7E" w:rsidRPr="006D6CA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</w:t>
      </w:r>
      <w:r w:rsidR="00C23818" w:rsidRPr="006D6CA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3</w:t>
      </w:r>
      <w:r w:rsidR="006F60A9" w:rsidRPr="006D6CA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года</w:t>
      </w:r>
      <w:r w:rsidR="004C76E0" w:rsidRPr="006D6CA3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83661" w:rsidRPr="006D6CA3" w:rsidRDefault="006F60A9" w:rsidP="0041123D">
      <w:pPr>
        <w:keepNext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>В рамках конференци</w:t>
      </w:r>
      <w:r w:rsidR="00EE5E43" w:rsidRPr="006D6CA3">
        <w:rPr>
          <w:rFonts w:ascii="Times New Roman" w:hAnsi="Times New Roman"/>
          <w:iCs/>
          <w:sz w:val="26"/>
          <w:szCs w:val="26"/>
        </w:rPr>
        <w:t>и</w:t>
      </w:r>
      <w:r w:rsidR="00820015">
        <w:rPr>
          <w:rFonts w:ascii="Times New Roman" w:hAnsi="Times New Roman"/>
          <w:iCs/>
          <w:sz w:val="26"/>
          <w:szCs w:val="26"/>
        </w:rPr>
        <w:t xml:space="preserve"> </w:t>
      </w:r>
      <w:r w:rsidR="007E79C9" w:rsidRPr="006D6CA3">
        <w:rPr>
          <w:rFonts w:ascii="Times New Roman" w:hAnsi="Times New Roman"/>
          <w:iCs/>
          <w:sz w:val="26"/>
          <w:szCs w:val="26"/>
        </w:rPr>
        <w:t xml:space="preserve">участникам предлагается выступить с </w:t>
      </w:r>
      <w:r w:rsidR="006D2FF4" w:rsidRPr="006D6CA3">
        <w:rPr>
          <w:rFonts w:ascii="Times New Roman" w:hAnsi="Times New Roman"/>
          <w:iCs/>
          <w:sz w:val="26"/>
          <w:szCs w:val="26"/>
        </w:rPr>
        <w:t>докладами в следующих секциях:</w:t>
      </w:r>
    </w:p>
    <w:p w:rsidR="00483661" w:rsidRPr="006D6CA3" w:rsidRDefault="001462CA" w:rsidP="00483661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>Э</w:t>
      </w:r>
      <w:r w:rsidR="00483661" w:rsidRPr="006D6CA3">
        <w:rPr>
          <w:rFonts w:ascii="Times New Roman" w:hAnsi="Times New Roman"/>
          <w:iCs/>
          <w:sz w:val="26"/>
          <w:szCs w:val="26"/>
        </w:rPr>
        <w:t>кономические науки</w:t>
      </w:r>
    </w:p>
    <w:p w:rsidR="0002078C" w:rsidRPr="006D6CA3" w:rsidRDefault="00483661" w:rsidP="00483661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>Технические науки</w:t>
      </w:r>
    </w:p>
    <w:p w:rsidR="001462CA" w:rsidRPr="006D6CA3" w:rsidRDefault="001462CA" w:rsidP="00483661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>Естественные науки</w:t>
      </w:r>
    </w:p>
    <w:p w:rsidR="00EF5C7E" w:rsidRPr="006D6CA3" w:rsidRDefault="00EF5C7E" w:rsidP="009344CD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 xml:space="preserve">Филологические науки </w:t>
      </w:r>
    </w:p>
    <w:p w:rsidR="00EF5C7E" w:rsidRPr="006D6CA3" w:rsidRDefault="00EF5C7E" w:rsidP="00EF5C7E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>Педагоги</w:t>
      </w:r>
      <w:r w:rsidR="001462CA" w:rsidRPr="006D6CA3">
        <w:rPr>
          <w:rFonts w:ascii="Times New Roman" w:hAnsi="Times New Roman"/>
          <w:iCs/>
          <w:sz w:val="26"/>
          <w:szCs w:val="26"/>
        </w:rPr>
        <w:t>ческие науки</w:t>
      </w:r>
    </w:p>
    <w:p w:rsidR="001462CA" w:rsidRPr="006D6CA3" w:rsidRDefault="001462CA" w:rsidP="00EF5C7E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>Психологические науки</w:t>
      </w:r>
    </w:p>
    <w:p w:rsidR="00C23818" w:rsidRPr="006D6CA3" w:rsidRDefault="0041123D" w:rsidP="00C23818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6D6CA3">
        <w:rPr>
          <w:rFonts w:ascii="Times New Roman" w:hAnsi="Times New Roman"/>
          <w:iCs/>
          <w:sz w:val="26"/>
          <w:szCs w:val="26"/>
        </w:rPr>
        <w:t>Исторические науки</w:t>
      </w:r>
    </w:p>
    <w:p w:rsidR="00AE1858" w:rsidRPr="00D32483" w:rsidRDefault="0041123D" w:rsidP="00C23818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sz w:val="26"/>
          <w:szCs w:val="26"/>
        </w:rPr>
      </w:pPr>
      <w:r w:rsidRPr="00D32483">
        <w:rPr>
          <w:rFonts w:ascii="Times New Roman" w:hAnsi="Times New Roman"/>
          <w:iCs/>
          <w:sz w:val="26"/>
          <w:szCs w:val="26"/>
        </w:rPr>
        <w:t>Философские науки</w:t>
      </w:r>
    </w:p>
    <w:p w:rsidR="007E79C9" w:rsidRPr="00B763D4" w:rsidRDefault="001569EA" w:rsidP="0048366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A3">
        <w:rPr>
          <w:rFonts w:ascii="Times New Roman" w:hAnsi="Times New Roman"/>
          <w:b/>
          <w:bCs/>
          <w:sz w:val="26"/>
          <w:szCs w:val="26"/>
        </w:rPr>
        <w:t>Фо</w:t>
      </w:r>
      <w:r w:rsidR="0078133A" w:rsidRPr="006D6CA3">
        <w:rPr>
          <w:rFonts w:ascii="Times New Roman" w:hAnsi="Times New Roman"/>
          <w:b/>
          <w:bCs/>
          <w:sz w:val="26"/>
          <w:szCs w:val="26"/>
        </w:rPr>
        <w:t>рма участия в работе конференции</w:t>
      </w:r>
      <w:r w:rsidRPr="006D6CA3">
        <w:rPr>
          <w:rFonts w:ascii="Times New Roman" w:hAnsi="Times New Roman"/>
          <w:b/>
          <w:bCs/>
          <w:sz w:val="26"/>
          <w:szCs w:val="26"/>
        </w:rPr>
        <w:t>:</w:t>
      </w:r>
      <w:r w:rsidRPr="006D6CA3">
        <w:rPr>
          <w:rFonts w:ascii="Times New Roman" w:hAnsi="Times New Roman"/>
          <w:sz w:val="26"/>
          <w:szCs w:val="26"/>
        </w:rPr>
        <w:t xml:space="preserve"> очная</w:t>
      </w:r>
      <w:r w:rsidR="00AE1858" w:rsidRPr="006D6CA3">
        <w:rPr>
          <w:rFonts w:ascii="Times New Roman" w:hAnsi="Times New Roman"/>
          <w:sz w:val="26"/>
          <w:szCs w:val="26"/>
        </w:rPr>
        <w:t>и заочная</w:t>
      </w:r>
      <w:r w:rsidR="00AB015E" w:rsidRPr="00B763D4">
        <w:rPr>
          <w:rFonts w:ascii="Times New Roman" w:hAnsi="Times New Roman"/>
          <w:sz w:val="26"/>
          <w:szCs w:val="26"/>
        </w:rPr>
        <w:t xml:space="preserve">. Заочная форма </w:t>
      </w:r>
      <w:r w:rsidR="00B763D4" w:rsidRPr="00B763D4">
        <w:rPr>
          <w:rFonts w:ascii="Times New Roman" w:hAnsi="Times New Roman"/>
          <w:sz w:val="26"/>
          <w:szCs w:val="26"/>
        </w:rPr>
        <w:t xml:space="preserve">участия </w:t>
      </w:r>
      <w:r w:rsidR="00AB015E" w:rsidRPr="00B763D4">
        <w:rPr>
          <w:rFonts w:ascii="Times New Roman" w:hAnsi="Times New Roman"/>
          <w:sz w:val="26"/>
          <w:szCs w:val="26"/>
        </w:rPr>
        <w:t xml:space="preserve">предусмотрена </w:t>
      </w:r>
      <w:r w:rsidR="00B763D4" w:rsidRPr="00B763D4">
        <w:rPr>
          <w:rFonts w:ascii="Times New Roman" w:hAnsi="Times New Roman"/>
          <w:sz w:val="26"/>
          <w:szCs w:val="26"/>
        </w:rPr>
        <w:t xml:space="preserve">только </w:t>
      </w:r>
      <w:r w:rsidR="00AB015E" w:rsidRPr="00B763D4">
        <w:rPr>
          <w:rFonts w:ascii="Times New Roman" w:hAnsi="Times New Roman"/>
          <w:sz w:val="26"/>
          <w:szCs w:val="26"/>
        </w:rPr>
        <w:t xml:space="preserve">для иногородних участников. </w:t>
      </w:r>
    </w:p>
    <w:p w:rsidR="00B763D4" w:rsidRPr="006D6CA3" w:rsidRDefault="006E66EB" w:rsidP="006D6CA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A3">
        <w:rPr>
          <w:rFonts w:ascii="Times New Roman" w:hAnsi="Times New Roman"/>
          <w:b/>
          <w:sz w:val="26"/>
          <w:szCs w:val="26"/>
        </w:rPr>
        <w:t>Рабочий язык:</w:t>
      </w:r>
      <w:r w:rsidR="006D2FF4" w:rsidRPr="006D6CA3">
        <w:rPr>
          <w:rFonts w:ascii="Times New Roman" w:hAnsi="Times New Roman"/>
          <w:sz w:val="26"/>
          <w:szCs w:val="26"/>
        </w:rPr>
        <w:t xml:space="preserve"> английский, немецкий, фр</w:t>
      </w:r>
      <w:r w:rsidR="00483661" w:rsidRPr="006D6CA3">
        <w:rPr>
          <w:rFonts w:ascii="Times New Roman" w:hAnsi="Times New Roman"/>
          <w:sz w:val="26"/>
          <w:szCs w:val="26"/>
        </w:rPr>
        <w:t>анцузский</w:t>
      </w:r>
    </w:p>
    <w:p w:rsidR="009344CD" w:rsidRPr="006D6CA3" w:rsidRDefault="006F60A9" w:rsidP="0048366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D6C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 итогам </w:t>
      </w:r>
      <w:r w:rsidR="0002078C" w:rsidRPr="006D6C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работы </w:t>
      </w:r>
      <w:r w:rsidRPr="006D6C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конференции </w:t>
      </w:r>
      <w:r w:rsidR="00EF5C7E" w:rsidRPr="006D6CA3">
        <w:rPr>
          <w:rFonts w:ascii="Times New Roman" w:hAnsi="Times New Roman"/>
          <w:bCs/>
          <w:color w:val="000000"/>
          <w:sz w:val="26"/>
          <w:szCs w:val="26"/>
          <w:lang w:eastAsia="ru-RU"/>
        </w:rPr>
        <w:t>будет издан</w:t>
      </w:r>
      <w:r w:rsidR="00CB118C" w:rsidRPr="006D6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сборник</w:t>
      </w:r>
      <w:r w:rsidR="0002078C" w:rsidRPr="006D6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материалов </w:t>
      </w:r>
      <w:r w:rsidR="0002078C" w:rsidRPr="006D6CA3">
        <w:rPr>
          <w:rFonts w:ascii="Times New Roman" w:hAnsi="Times New Roman"/>
          <w:sz w:val="26"/>
          <w:szCs w:val="26"/>
        </w:rPr>
        <w:t>в ви</w:t>
      </w:r>
      <w:r w:rsidR="00CB118C" w:rsidRPr="006D6CA3">
        <w:rPr>
          <w:rFonts w:ascii="Times New Roman" w:hAnsi="Times New Roman"/>
          <w:sz w:val="26"/>
          <w:szCs w:val="26"/>
        </w:rPr>
        <w:t xml:space="preserve">де научных </w:t>
      </w:r>
      <w:r w:rsidR="009344CD" w:rsidRPr="006D6CA3">
        <w:rPr>
          <w:rFonts w:ascii="Times New Roman" w:hAnsi="Times New Roman"/>
          <w:sz w:val="26"/>
          <w:szCs w:val="26"/>
        </w:rPr>
        <w:t>статей, который будет размещен</w:t>
      </w:r>
      <w:r w:rsidR="0002078C" w:rsidRPr="006D6CA3">
        <w:rPr>
          <w:rFonts w:ascii="Times New Roman" w:hAnsi="Times New Roman"/>
          <w:sz w:val="26"/>
          <w:szCs w:val="26"/>
        </w:rPr>
        <w:t xml:space="preserve"> в базе данных</w:t>
      </w:r>
      <w:r w:rsidRPr="006D6CA3">
        <w:rPr>
          <w:rFonts w:ascii="Times New Roman" w:hAnsi="Times New Roman"/>
          <w:color w:val="000000"/>
          <w:sz w:val="26"/>
          <w:szCs w:val="26"/>
          <w:lang w:eastAsia="ru-RU"/>
        </w:rPr>
        <w:t>РИНЦ</w:t>
      </w:r>
      <w:r w:rsidR="009344CD" w:rsidRPr="006D6CA3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</w:p>
    <w:p w:rsidR="00DF5943" w:rsidRPr="006D6CA3" w:rsidRDefault="00DF5943" w:rsidP="0048366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D6CA3">
        <w:rPr>
          <w:rFonts w:ascii="Times New Roman" w:hAnsi="Times New Roman"/>
          <w:color w:val="000000"/>
          <w:sz w:val="26"/>
          <w:szCs w:val="26"/>
          <w:lang w:eastAsia="ru-RU"/>
        </w:rPr>
        <w:t>Для того</w:t>
      </w:r>
      <w:proofErr w:type="gramStart"/>
      <w:r w:rsidRPr="006D6CA3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proofErr w:type="gramEnd"/>
      <w:r w:rsidRPr="006D6C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чтобы подать заявку на участие в конференции, необходимо заполнить форму по следующей ссылке:</w:t>
      </w:r>
      <w:r w:rsidR="0082001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8" w:tgtFrame="_blank" w:history="1">
        <w:r w:rsidR="00D97790">
          <w:rPr>
            <w:rStyle w:val="a3"/>
          </w:rPr>
          <w:t>https://forms.gle/LUYzuoiocxgUH1V89</w:t>
        </w:r>
      </w:hyperlink>
      <w:r w:rsidR="00820015">
        <w:t xml:space="preserve"> </w:t>
      </w:r>
      <w:r w:rsidRPr="006D6CA3">
        <w:rPr>
          <w:rFonts w:ascii="Times New Roman" w:hAnsi="Times New Roman"/>
          <w:b/>
          <w:color w:val="000000"/>
          <w:sz w:val="26"/>
          <w:szCs w:val="26"/>
          <w:lang w:eastAsia="ru-RU"/>
        </w:rPr>
        <w:t>до 9 апреля 202</w:t>
      </w:r>
      <w:r w:rsidR="00C23818" w:rsidRPr="006D6CA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3 </w:t>
      </w:r>
      <w:r w:rsidRPr="006D6CA3">
        <w:rPr>
          <w:rFonts w:ascii="Times New Roman" w:hAnsi="Times New Roman"/>
          <w:b/>
          <w:color w:val="000000"/>
          <w:sz w:val="26"/>
          <w:szCs w:val="26"/>
          <w:lang w:eastAsia="ru-RU"/>
        </w:rPr>
        <w:t>года</w:t>
      </w:r>
      <w:r w:rsidRPr="006D6CA3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E81531" w:rsidRDefault="00483661" w:rsidP="00483661">
      <w:pPr>
        <w:shd w:val="clear" w:color="auto" w:fill="FFFFFF"/>
        <w:spacing w:after="0" w:line="276" w:lineRule="auto"/>
        <w:ind w:firstLine="709"/>
        <w:contextualSpacing/>
        <w:jc w:val="both"/>
        <w:rPr>
          <w:rStyle w:val="a3"/>
          <w:bCs/>
          <w:sz w:val="26"/>
          <w:szCs w:val="26"/>
          <w:lang w:eastAsia="ru-RU"/>
        </w:rPr>
      </w:pPr>
      <w:r w:rsidRPr="006D6CA3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Статьи в сборник материалов конференции принимаются </w:t>
      </w:r>
      <w:r w:rsidR="00DF5943" w:rsidRPr="006D6C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до 16 апреля 202</w:t>
      </w:r>
      <w:r w:rsidR="00C23818" w:rsidRPr="006D6C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Pr="006D6C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="0082001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F5943" w:rsidRPr="006D6CA3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 следующему электронному адресу:</w:t>
      </w:r>
      <w:r w:rsidR="0082001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hyperlink r:id="rId9" w:history="1">
        <w:r w:rsidR="00DF5943" w:rsidRPr="006D6CA3">
          <w:rPr>
            <w:rStyle w:val="a3"/>
            <w:bCs/>
            <w:sz w:val="26"/>
            <w:szCs w:val="26"/>
            <w:lang w:val="en-US" w:eastAsia="ru-RU"/>
          </w:rPr>
          <w:t>dialogue</w:t>
        </w:r>
        <w:r w:rsidR="00DF5943" w:rsidRPr="006D6CA3">
          <w:rPr>
            <w:rStyle w:val="a3"/>
            <w:bCs/>
            <w:sz w:val="26"/>
            <w:szCs w:val="26"/>
            <w:lang w:eastAsia="ru-RU"/>
          </w:rPr>
          <w:t>.</w:t>
        </w:r>
        <w:r w:rsidR="00DF5943" w:rsidRPr="006D6CA3">
          <w:rPr>
            <w:rStyle w:val="a3"/>
            <w:bCs/>
            <w:sz w:val="26"/>
            <w:szCs w:val="26"/>
            <w:lang w:val="en-US" w:eastAsia="ru-RU"/>
          </w:rPr>
          <w:t>of</w:t>
        </w:r>
        <w:r w:rsidR="00DF5943" w:rsidRPr="006D6CA3">
          <w:rPr>
            <w:rStyle w:val="a3"/>
            <w:bCs/>
            <w:sz w:val="26"/>
            <w:szCs w:val="26"/>
            <w:lang w:eastAsia="ru-RU"/>
          </w:rPr>
          <w:t>.</w:t>
        </w:r>
        <w:r w:rsidR="00DF5943" w:rsidRPr="006D6CA3">
          <w:rPr>
            <w:rStyle w:val="a3"/>
            <w:bCs/>
            <w:sz w:val="26"/>
            <w:szCs w:val="26"/>
            <w:lang w:val="en-US" w:eastAsia="ru-RU"/>
          </w:rPr>
          <w:t>generations</w:t>
        </w:r>
        <w:r w:rsidR="00DF5943" w:rsidRPr="006D6CA3">
          <w:rPr>
            <w:rStyle w:val="a3"/>
            <w:bCs/>
            <w:sz w:val="26"/>
            <w:szCs w:val="26"/>
            <w:lang w:eastAsia="ru-RU"/>
          </w:rPr>
          <w:t>@</w:t>
        </w:r>
        <w:proofErr w:type="spellStart"/>
        <w:r w:rsidR="00DF5943" w:rsidRPr="006D6CA3">
          <w:rPr>
            <w:rStyle w:val="a3"/>
            <w:bCs/>
            <w:sz w:val="26"/>
            <w:szCs w:val="26"/>
            <w:lang w:val="en-US" w:eastAsia="ru-RU"/>
          </w:rPr>
          <w:t>yandex</w:t>
        </w:r>
        <w:proofErr w:type="spellEnd"/>
        <w:r w:rsidR="00DF5943" w:rsidRPr="006D6CA3">
          <w:rPr>
            <w:rStyle w:val="a3"/>
            <w:bCs/>
            <w:sz w:val="26"/>
            <w:szCs w:val="26"/>
            <w:lang w:eastAsia="ru-RU"/>
          </w:rPr>
          <w:t>.</w:t>
        </w:r>
        <w:proofErr w:type="spellStart"/>
        <w:r w:rsidR="00DF5943" w:rsidRPr="006D6CA3">
          <w:rPr>
            <w:rStyle w:val="a3"/>
            <w:bCs/>
            <w:sz w:val="26"/>
            <w:szCs w:val="26"/>
            <w:lang w:val="en-US" w:eastAsia="ru-RU"/>
          </w:rPr>
          <w:t>ru</w:t>
        </w:r>
        <w:proofErr w:type="spellEnd"/>
      </w:hyperlink>
    </w:p>
    <w:p w:rsidR="00111421" w:rsidRPr="00111421" w:rsidRDefault="00111421" w:rsidP="0048366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11421">
        <w:rPr>
          <w:rFonts w:ascii="Times New Roman" w:hAnsi="Times New Roman"/>
          <w:bCs/>
          <w:color w:val="000000"/>
          <w:sz w:val="26"/>
          <w:szCs w:val="26"/>
          <w:lang w:eastAsia="ru-RU"/>
        </w:rPr>
        <w:t>Статьи, не соответствующие требованиям, к публикации не принимаются.</w:t>
      </w:r>
    </w:p>
    <w:p w:rsidR="00BC6183" w:rsidRDefault="006F60A9" w:rsidP="000654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CA3">
        <w:rPr>
          <w:rFonts w:ascii="Times New Roman" w:hAnsi="Times New Roman"/>
          <w:b/>
          <w:sz w:val="26"/>
          <w:szCs w:val="26"/>
        </w:rPr>
        <w:t xml:space="preserve">Место </w:t>
      </w:r>
      <w:r w:rsidR="001028DF" w:rsidRPr="006D6CA3">
        <w:rPr>
          <w:rFonts w:ascii="Times New Roman" w:hAnsi="Times New Roman"/>
          <w:b/>
          <w:sz w:val="26"/>
          <w:szCs w:val="26"/>
        </w:rPr>
        <w:t>проведения</w:t>
      </w:r>
      <w:r w:rsidR="004010DF" w:rsidRPr="006D6CA3">
        <w:rPr>
          <w:rFonts w:ascii="Times New Roman" w:hAnsi="Times New Roman"/>
          <w:b/>
          <w:sz w:val="26"/>
          <w:szCs w:val="26"/>
        </w:rPr>
        <w:t xml:space="preserve"> конференции</w:t>
      </w:r>
      <w:r w:rsidR="001028DF" w:rsidRPr="006D6CA3">
        <w:rPr>
          <w:rFonts w:ascii="Times New Roman" w:hAnsi="Times New Roman"/>
          <w:sz w:val="26"/>
          <w:szCs w:val="26"/>
        </w:rPr>
        <w:t>: Санкт-Петербургский государственный университет</w:t>
      </w:r>
      <w:r w:rsidRPr="006D6CA3">
        <w:rPr>
          <w:rFonts w:ascii="Times New Roman" w:hAnsi="Times New Roman"/>
          <w:sz w:val="26"/>
          <w:szCs w:val="26"/>
        </w:rPr>
        <w:t xml:space="preserve"> промышленных технологий и дизайна</w:t>
      </w:r>
      <w:r w:rsidR="00D719A1" w:rsidRPr="006D6CA3">
        <w:rPr>
          <w:rFonts w:ascii="Times New Roman" w:hAnsi="Times New Roman"/>
          <w:sz w:val="26"/>
          <w:szCs w:val="26"/>
        </w:rPr>
        <w:t>.</w:t>
      </w:r>
      <w:r w:rsidRPr="006D6CA3">
        <w:rPr>
          <w:rFonts w:ascii="Times New Roman" w:hAnsi="Times New Roman"/>
          <w:sz w:val="26"/>
          <w:szCs w:val="26"/>
        </w:rPr>
        <w:t xml:space="preserve"> Высшая школа технологии и энергетики, </w:t>
      </w:r>
      <w:r w:rsidRPr="006D6CA3">
        <w:rPr>
          <w:rFonts w:ascii="Times New Roman" w:hAnsi="Times New Roman"/>
          <w:bCs/>
          <w:sz w:val="26"/>
          <w:szCs w:val="26"/>
        </w:rPr>
        <w:t>ул</w:t>
      </w:r>
      <w:r w:rsidRPr="006D6CA3">
        <w:rPr>
          <w:rFonts w:ascii="Times New Roman" w:hAnsi="Times New Roman"/>
          <w:b/>
          <w:sz w:val="26"/>
          <w:szCs w:val="26"/>
        </w:rPr>
        <w:t xml:space="preserve">. </w:t>
      </w:r>
      <w:r w:rsidRPr="006D6CA3">
        <w:rPr>
          <w:rFonts w:ascii="Times New Roman" w:hAnsi="Times New Roman"/>
          <w:sz w:val="26"/>
          <w:szCs w:val="26"/>
        </w:rPr>
        <w:t>Ивана Черных, д. 4</w:t>
      </w:r>
      <w:r w:rsidRPr="006D6CA3">
        <w:rPr>
          <w:rFonts w:ascii="Times New Roman" w:hAnsi="Times New Roman"/>
          <w:b/>
          <w:sz w:val="26"/>
          <w:szCs w:val="26"/>
        </w:rPr>
        <w:t xml:space="preserve">. </w:t>
      </w:r>
      <w:r w:rsidRPr="006D6CA3">
        <w:rPr>
          <w:rFonts w:ascii="Times New Roman" w:hAnsi="Times New Roman"/>
          <w:bCs/>
          <w:sz w:val="26"/>
          <w:szCs w:val="26"/>
        </w:rPr>
        <w:t>(</w:t>
      </w:r>
      <w:r w:rsidR="00B62E7B" w:rsidRPr="006D6CA3">
        <w:rPr>
          <w:rFonts w:ascii="Times New Roman" w:hAnsi="Times New Roman"/>
          <w:bCs/>
          <w:sz w:val="26"/>
          <w:szCs w:val="26"/>
        </w:rPr>
        <w:t>ст.</w:t>
      </w:r>
      <w:r w:rsidRPr="006D6CA3">
        <w:rPr>
          <w:rFonts w:ascii="Times New Roman" w:hAnsi="Times New Roman"/>
          <w:bCs/>
          <w:sz w:val="26"/>
          <w:szCs w:val="26"/>
        </w:rPr>
        <w:t xml:space="preserve">м. </w:t>
      </w:r>
      <w:r w:rsidR="00B62E7B" w:rsidRPr="00AB015E">
        <w:rPr>
          <w:rFonts w:ascii="Times New Roman" w:hAnsi="Times New Roman"/>
          <w:bCs/>
          <w:sz w:val="26"/>
          <w:szCs w:val="26"/>
        </w:rPr>
        <w:t>«</w:t>
      </w:r>
      <w:r w:rsidRPr="00AB015E">
        <w:rPr>
          <w:rFonts w:ascii="Times New Roman" w:hAnsi="Times New Roman"/>
          <w:bCs/>
          <w:sz w:val="26"/>
          <w:szCs w:val="26"/>
        </w:rPr>
        <w:t>Нарвская</w:t>
      </w:r>
      <w:r w:rsidR="00B62E7B" w:rsidRPr="00AB015E">
        <w:rPr>
          <w:rFonts w:ascii="Times New Roman" w:hAnsi="Times New Roman"/>
          <w:bCs/>
          <w:sz w:val="26"/>
          <w:szCs w:val="26"/>
        </w:rPr>
        <w:t>»</w:t>
      </w:r>
      <w:r w:rsidRPr="00AB015E">
        <w:rPr>
          <w:rFonts w:ascii="Times New Roman" w:hAnsi="Times New Roman"/>
          <w:sz w:val="26"/>
          <w:szCs w:val="26"/>
        </w:rPr>
        <w:t>).</w:t>
      </w:r>
    </w:p>
    <w:p w:rsidR="00C23818" w:rsidRDefault="00BC6183" w:rsidP="000654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Координатор конференции</w:t>
      </w:r>
      <w:r w:rsidR="006F60A9" w:rsidRPr="006D6CA3">
        <w:rPr>
          <w:rFonts w:ascii="Times New Roman" w:hAnsi="Times New Roman"/>
          <w:sz w:val="26"/>
          <w:szCs w:val="26"/>
        </w:rPr>
        <w:t xml:space="preserve">:  </w:t>
      </w:r>
      <w:r w:rsidR="00C23818" w:rsidRPr="006D6CA3">
        <w:rPr>
          <w:rFonts w:ascii="Times New Roman" w:hAnsi="Times New Roman"/>
          <w:i/>
          <w:sz w:val="26"/>
          <w:szCs w:val="26"/>
        </w:rPr>
        <w:t>Знаменская Алла Михайловна</w:t>
      </w:r>
      <w:r w:rsidR="00C14819" w:rsidRPr="006D6CA3">
        <w:rPr>
          <w:rFonts w:ascii="Times New Roman" w:hAnsi="Times New Roman"/>
          <w:i/>
          <w:sz w:val="26"/>
          <w:szCs w:val="26"/>
        </w:rPr>
        <w:t xml:space="preserve">, </w:t>
      </w:r>
      <w:r w:rsidR="00C14819" w:rsidRPr="006D6CA3">
        <w:rPr>
          <w:rFonts w:ascii="Times New Roman" w:hAnsi="Times New Roman"/>
          <w:i/>
          <w:sz w:val="26"/>
          <w:szCs w:val="26"/>
          <w:lang w:val="en-US"/>
        </w:rPr>
        <w:t>e</w:t>
      </w:r>
      <w:r w:rsidR="00C14819" w:rsidRPr="006D6CA3">
        <w:rPr>
          <w:rFonts w:ascii="Times New Roman" w:hAnsi="Times New Roman"/>
          <w:i/>
          <w:sz w:val="26"/>
          <w:szCs w:val="26"/>
        </w:rPr>
        <w:t>-</w:t>
      </w:r>
      <w:r w:rsidR="00C14819" w:rsidRPr="006D6CA3">
        <w:rPr>
          <w:rFonts w:ascii="Times New Roman" w:hAnsi="Times New Roman"/>
          <w:i/>
          <w:sz w:val="26"/>
          <w:szCs w:val="26"/>
          <w:lang w:val="en-US"/>
        </w:rPr>
        <w:t>mail</w:t>
      </w:r>
      <w:r w:rsidR="006E66EB" w:rsidRPr="006D6CA3">
        <w:rPr>
          <w:rFonts w:ascii="Times New Roman" w:hAnsi="Times New Roman"/>
          <w:i/>
          <w:sz w:val="26"/>
          <w:szCs w:val="26"/>
        </w:rPr>
        <w:t xml:space="preserve">: </w:t>
      </w:r>
      <w:hyperlink r:id="rId10" w:history="1">
        <w:r w:rsidR="00864287" w:rsidRPr="006D6CA3">
          <w:rPr>
            <w:rStyle w:val="a3"/>
            <w:sz w:val="26"/>
            <w:szCs w:val="26"/>
            <w:lang w:val="en-US"/>
          </w:rPr>
          <w:t>dialogue</w:t>
        </w:r>
        <w:r w:rsidR="00864287" w:rsidRPr="006D6CA3">
          <w:rPr>
            <w:rStyle w:val="a3"/>
            <w:sz w:val="26"/>
            <w:szCs w:val="26"/>
          </w:rPr>
          <w:t>.</w:t>
        </w:r>
        <w:r w:rsidR="00864287" w:rsidRPr="006D6CA3">
          <w:rPr>
            <w:rStyle w:val="a3"/>
            <w:sz w:val="26"/>
            <w:szCs w:val="26"/>
            <w:lang w:val="en-US"/>
          </w:rPr>
          <w:t>of</w:t>
        </w:r>
        <w:r w:rsidR="00864287" w:rsidRPr="006D6CA3">
          <w:rPr>
            <w:rStyle w:val="a3"/>
            <w:sz w:val="26"/>
            <w:szCs w:val="26"/>
          </w:rPr>
          <w:t>.</w:t>
        </w:r>
        <w:r w:rsidR="00864287" w:rsidRPr="006D6CA3">
          <w:rPr>
            <w:rStyle w:val="a3"/>
            <w:sz w:val="26"/>
            <w:szCs w:val="26"/>
            <w:lang w:val="en-US"/>
          </w:rPr>
          <w:t>generations</w:t>
        </w:r>
        <w:r w:rsidR="00864287" w:rsidRPr="006D6CA3">
          <w:rPr>
            <w:rStyle w:val="a3"/>
            <w:sz w:val="26"/>
            <w:szCs w:val="26"/>
          </w:rPr>
          <w:t>@</w:t>
        </w:r>
        <w:proofErr w:type="spellStart"/>
        <w:r w:rsidR="00864287" w:rsidRPr="006D6CA3">
          <w:rPr>
            <w:rStyle w:val="a3"/>
            <w:sz w:val="26"/>
            <w:szCs w:val="26"/>
            <w:lang w:val="en-US"/>
          </w:rPr>
          <w:t>yandex</w:t>
        </w:r>
        <w:proofErr w:type="spellEnd"/>
        <w:r w:rsidR="00864287" w:rsidRPr="006D6CA3">
          <w:rPr>
            <w:rStyle w:val="a3"/>
            <w:sz w:val="26"/>
            <w:szCs w:val="26"/>
          </w:rPr>
          <w:t>.</w:t>
        </w:r>
        <w:proofErr w:type="spellStart"/>
        <w:r w:rsidR="00864287" w:rsidRPr="006D6CA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CD59D0" w:rsidRPr="006D6CA3">
        <w:rPr>
          <w:rFonts w:ascii="Times New Roman" w:hAnsi="Times New Roman"/>
          <w:i/>
          <w:sz w:val="26"/>
          <w:szCs w:val="26"/>
        </w:rPr>
        <w:t>,</w:t>
      </w:r>
      <w:r w:rsidR="00820015">
        <w:rPr>
          <w:rFonts w:ascii="Times New Roman" w:hAnsi="Times New Roman"/>
          <w:i/>
          <w:sz w:val="26"/>
          <w:szCs w:val="26"/>
        </w:rPr>
        <w:t xml:space="preserve"> </w:t>
      </w:r>
      <w:r w:rsidR="00C14819" w:rsidRPr="006D6CA3">
        <w:rPr>
          <w:rFonts w:ascii="Times New Roman" w:hAnsi="Times New Roman"/>
          <w:i/>
          <w:sz w:val="26"/>
          <w:szCs w:val="26"/>
        </w:rPr>
        <w:t>тел.</w:t>
      </w:r>
      <w:r w:rsidR="006E66EB" w:rsidRPr="006D6CA3">
        <w:rPr>
          <w:rFonts w:ascii="Times New Roman" w:hAnsi="Times New Roman"/>
          <w:i/>
          <w:sz w:val="26"/>
          <w:szCs w:val="26"/>
        </w:rPr>
        <w:t>:</w:t>
      </w:r>
      <w:r w:rsidR="009F6376">
        <w:rPr>
          <w:rFonts w:ascii="Times New Roman" w:hAnsi="Times New Roman"/>
          <w:i/>
          <w:sz w:val="26"/>
          <w:szCs w:val="26"/>
        </w:rPr>
        <w:t>+7(911)944-36-17</w:t>
      </w:r>
      <w:r w:rsidR="00820015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F6376">
        <w:rPr>
          <w:rFonts w:ascii="Times New Roman" w:hAnsi="Times New Roman"/>
          <w:i/>
          <w:sz w:val="26"/>
          <w:szCs w:val="26"/>
          <w:lang w:val="en-US"/>
        </w:rPr>
        <w:t>WhatsApp</w:t>
      </w:r>
      <w:proofErr w:type="spellEnd"/>
      <w:r w:rsidR="009F6376" w:rsidRPr="009F6376">
        <w:rPr>
          <w:rFonts w:ascii="Times New Roman" w:hAnsi="Times New Roman"/>
          <w:i/>
          <w:sz w:val="26"/>
          <w:szCs w:val="26"/>
        </w:rPr>
        <w:t>, 8(921)551-54-</w:t>
      </w:r>
      <w:r w:rsidR="009F6376">
        <w:rPr>
          <w:rFonts w:ascii="Times New Roman" w:hAnsi="Times New Roman"/>
          <w:i/>
          <w:sz w:val="26"/>
          <w:szCs w:val="26"/>
        </w:rPr>
        <w:t>4</w:t>
      </w:r>
      <w:r w:rsidR="009F6376" w:rsidRPr="009F6376">
        <w:rPr>
          <w:rFonts w:ascii="Times New Roman" w:hAnsi="Times New Roman"/>
          <w:i/>
          <w:sz w:val="26"/>
          <w:szCs w:val="26"/>
        </w:rPr>
        <w:t>7.</w:t>
      </w:r>
    </w:p>
    <w:p w:rsidR="00B763D4" w:rsidRDefault="00B763D4" w:rsidP="000654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</w:p>
    <w:p w:rsidR="00820015" w:rsidRDefault="00820015" w:rsidP="000654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D59D0" w:rsidRDefault="00CD59D0" w:rsidP="006D6CA3">
      <w:pPr>
        <w:spacing w:after="12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B61">
        <w:rPr>
          <w:rFonts w:ascii="Times New Roman" w:hAnsi="Times New Roman"/>
          <w:b/>
          <w:sz w:val="28"/>
          <w:szCs w:val="28"/>
        </w:rPr>
        <w:lastRenderedPageBreak/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3B1B61">
        <w:rPr>
          <w:rFonts w:ascii="Times New Roman" w:hAnsi="Times New Roman"/>
          <w:b/>
          <w:sz w:val="28"/>
          <w:szCs w:val="28"/>
        </w:rPr>
        <w:t>ОФОРМЛЕНИЮ СТАТЬИ</w:t>
      </w:r>
    </w:p>
    <w:p w:rsidR="00CD59D0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>Текст статьи должен быть</w:t>
      </w:r>
      <w:r>
        <w:rPr>
          <w:rFonts w:ascii="Times New Roman" w:hAnsi="Times New Roman"/>
          <w:sz w:val="28"/>
          <w:szCs w:val="28"/>
        </w:rPr>
        <w:t xml:space="preserve"> набран шрифтом </w:t>
      </w:r>
      <w:proofErr w:type="spellStart"/>
      <w:r>
        <w:rPr>
          <w:rFonts w:ascii="Times New Roman" w:hAnsi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/>
          <w:sz w:val="28"/>
          <w:szCs w:val="28"/>
        </w:rPr>
        <w:t xml:space="preserve">; размер шрифта – </w:t>
      </w:r>
      <w:r w:rsidRPr="00D741E3">
        <w:rPr>
          <w:rFonts w:ascii="Times New Roman" w:hAnsi="Times New Roman"/>
          <w:sz w:val="28"/>
          <w:szCs w:val="28"/>
        </w:rPr>
        <w:t xml:space="preserve">14; размер полей: верхнее – </w:t>
      </w:r>
      <w:r>
        <w:rPr>
          <w:rFonts w:ascii="Times New Roman" w:hAnsi="Times New Roman"/>
          <w:sz w:val="28"/>
          <w:szCs w:val="28"/>
        </w:rPr>
        <w:t>2 см, нижнее – 2 см, левое – 2</w:t>
      </w:r>
      <w:r w:rsidRPr="00D741E3">
        <w:rPr>
          <w:rFonts w:ascii="Times New Roman" w:hAnsi="Times New Roman"/>
          <w:sz w:val="28"/>
          <w:szCs w:val="28"/>
        </w:rPr>
        <w:t xml:space="preserve"> см; правое – 2 см, абзацный отступ – 1,25 см; меж</w:t>
      </w:r>
      <w:r>
        <w:rPr>
          <w:rFonts w:ascii="Times New Roman" w:hAnsi="Times New Roman"/>
          <w:sz w:val="28"/>
          <w:szCs w:val="28"/>
        </w:rPr>
        <w:t>дустрочный интервал – одинарный</w:t>
      </w:r>
      <w:r w:rsidRPr="00D741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741E3">
        <w:rPr>
          <w:rFonts w:ascii="Times New Roman" w:hAnsi="Times New Roman"/>
          <w:sz w:val="28"/>
          <w:szCs w:val="28"/>
        </w:rPr>
        <w:t>межсловный</w:t>
      </w:r>
      <w:proofErr w:type="spellEnd"/>
      <w:r w:rsidRPr="00D741E3">
        <w:rPr>
          <w:rFonts w:ascii="Times New Roman" w:hAnsi="Times New Roman"/>
          <w:sz w:val="28"/>
          <w:szCs w:val="28"/>
        </w:rPr>
        <w:t xml:space="preserve"> пробел – один знак; выравнивание текста – по ширине; допустимые </w:t>
      </w:r>
      <w:r>
        <w:rPr>
          <w:rFonts w:ascii="Times New Roman" w:hAnsi="Times New Roman"/>
          <w:sz w:val="28"/>
          <w:szCs w:val="28"/>
        </w:rPr>
        <w:t>выделения – курсив, полужирный. К</w:t>
      </w:r>
      <w:r w:rsidRPr="00D741E3">
        <w:rPr>
          <w:rFonts w:ascii="Times New Roman" w:hAnsi="Times New Roman"/>
          <w:sz w:val="28"/>
          <w:szCs w:val="28"/>
        </w:rPr>
        <w:t>авычки должны быть одинакового начертания по всему тексту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341F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...</w:t>
      </w:r>
      <w:r w:rsidRPr="00D0341F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– в английском/немецком/французском тексте, «…»  –  в русском тексте.</w:t>
      </w:r>
      <w:r w:rsidRPr="00D0341F">
        <w:rPr>
          <w:rFonts w:ascii="Times New Roman" w:hAnsi="Times New Roman"/>
          <w:sz w:val="28"/>
          <w:szCs w:val="28"/>
        </w:rPr>
        <w:t>)</w:t>
      </w:r>
      <w:r w:rsidRPr="00D741E3">
        <w:rPr>
          <w:rFonts w:ascii="Times New Roman" w:hAnsi="Times New Roman"/>
          <w:sz w:val="28"/>
          <w:szCs w:val="28"/>
        </w:rPr>
        <w:t xml:space="preserve">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>Тире</w:t>
      </w:r>
      <w:proofErr w:type="gramStart"/>
      <w:r w:rsidRPr="00D741E3">
        <w:rPr>
          <w:rFonts w:ascii="Times New Roman" w:hAnsi="Times New Roman"/>
          <w:sz w:val="28"/>
          <w:szCs w:val="28"/>
        </w:rPr>
        <w:t xml:space="preserve"> (« – ») </w:t>
      </w:r>
      <w:proofErr w:type="gramEnd"/>
      <w:r w:rsidRPr="00D741E3">
        <w:rPr>
          <w:rFonts w:ascii="Times New Roman" w:hAnsi="Times New Roman"/>
          <w:sz w:val="28"/>
          <w:szCs w:val="28"/>
        </w:rPr>
        <w:t xml:space="preserve">и дефис (« - ») в тексте необходимо различать.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>При наборе не задаются колонки; не допускают</w:t>
      </w:r>
      <w:r>
        <w:rPr>
          <w:rFonts w:ascii="Times New Roman" w:hAnsi="Times New Roman"/>
          <w:sz w:val="28"/>
          <w:szCs w:val="28"/>
        </w:rPr>
        <w:t>ся пробелы между абзацами.</w:t>
      </w:r>
    </w:p>
    <w:p w:rsidR="00CD59D0" w:rsidRDefault="00257734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</w:t>
      </w:r>
      <w:r w:rsidR="00CD59D0" w:rsidRPr="00D741E3">
        <w:rPr>
          <w:rFonts w:ascii="Times New Roman" w:hAnsi="Times New Roman"/>
          <w:sz w:val="28"/>
          <w:szCs w:val="28"/>
        </w:rPr>
        <w:t>включенные в список литературы</w:t>
      </w:r>
      <w:r>
        <w:rPr>
          <w:rFonts w:ascii="Times New Roman" w:hAnsi="Times New Roman"/>
          <w:sz w:val="28"/>
          <w:szCs w:val="28"/>
        </w:rPr>
        <w:t>,</w:t>
      </w:r>
      <w:r w:rsidR="00CD59D0" w:rsidRPr="00D741E3">
        <w:rPr>
          <w:rFonts w:ascii="Times New Roman" w:hAnsi="Times New Roman"/>
          <w:sz w:val="28"/>
          <w:szCs w:val="28"/>
        </w:rPr>
        <w:t xml:space="preserve"> п</w:t>
      </w:r>
      <w:r w:rsidR="00CD59D0">
        <w:rPr>
          <w:rFonts w:ascii="Times New Roman" w:hAnsi="Times New Roman"/>
          <w:sz w:val="28"/>
          <w:szCs w:val="28"/>
        </w:rPr>
        <w:t>риводятся в квадратных скобках по мере упоминания источников в тексте.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>В предложении точка ставится после скобок, ссылок. Не допускается использование автоматических и постраничных ссылок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>Объём ст</w:t>
      </w:r>
      <w:r>
        <w:rPr>
          <w:rFonts w:ascii="Times New Roman" w:hAnsi="Times New Roman"/>
          <w:sz w:val="28"/>
          <w:szCs w:val="28"/>
        </w:rPr>
        <w:t xml:space="preserve">атьи без метаданных – не более 5страниц. Оригинальность текста – </w:t>
      </w:r>
      <w:r w:rsidRPr="00D741E3">
        <w:rPr>
          <w:rFonts w:ascii="Times New Roman" w:hAnsi="Times New Roman"/>
          <w:sz w:val="28"/>
          <w:szCs w:val="28"/>
        </w:rPr>
        <w:t xml:space="preserve"> не менее 75%.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0" w:rsidRPr="00D741E3" w:rsidRDefault="00CD59D0" w:rsidP="00CD59D0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41E3">
        <w:rPr>
          <w:rFonts w:ascii="Times New Roman" w:hAnsi="Times New Roman"/>
          <w:b/>
          <w:sz w:val="28"/>
          <w:szCs w:val="28"/>
        </w:rPr>
        <w:t>Структура статьи: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 xml:space="preserve">1. Код УДК по классификатору на </w:t>
      </w:r>
      <w:hyperlink r:id="rId11" w:history="1">
        <w:r w:rsidR="00F30B9B" w:rsidRPr="00551FC4">
          <w:rPr>
            <w:rStyle w:val="a3"/>
            <w:sz w:val="28"/>
            <w:szCs w:val="28"/>
          </w:rPr>
          <w:t>https://teacode.com/</w:t>
        </w:r>
      </w:hyperlink>
      <w:r w:rsidRPr="00D741E3">
        <w:rPr>
          <w:rFonts w:ascii="Times New Roman" w:hAnsi="Times New Roman"/>
          <w:sz w:val="28"/>
          <w:szCs w:val="28"/>
        </w:rPr>
        <w:t xml:space="preserve"> (выравнивание по левому краю).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 xml:space="preserve">2. Информация об авторе или авторах (курсив, </w:t>
      </w:r>
      <w:r>
        <w:rPr>
          <w:rFonts w:ascii="Times New Roman" w:hAnsi="Times New Roman"/>
          <w:sz w:val="28"/>
          <w:szCs w:val="28"/>
        </w:rPr>
        <w:t>выравнивание по правому краю)</w:t>
      </w:r>
      <w:r w:rsidRPr="00D741E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первая строка – </w:t>
      </w:r>
      <w:r w:rsidRPr="00D741E3">
        <w:rPr>
          <w:rFonts w:ascii="Times New Roman" w:hAnsi="Times New Roman"/>
          <w:sz w:val="28"/>
          <w:szCs w:val="28"/>
        </w:rPr>
        <w:t>фамилия</w:t>
      </w:r>
      <w:r>
        <w:rPr>
          <w:rFonts w:ascii="Times New Roman" w:hAnsi="Times New Roman"/>
          <w:sz w:val="28"/>
          <w:szCs w:val="28"/>
        </w:rPr>
        <w:t>, имя, отчествоавтор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полужирный курсив), вторая строка – место работы; третья строка – город, </w:t>
      </w:r>
      <w:r w:rsidR="00111421">
        <w:rPr>
          <w:rFonts w:ascii="Times New Roman" w:hAnsi="Times New Roman"/>
          <w:sz w:val="28"/>
          <w:szCs w:val="28"/>
        </w:rPr>
        <w:t xml:space="preserve">страна, </w:t>
      </w:r>
      <w:r>
        <w:rPr>
          <w:rFonts w:ascii="Times New Roman" w:hAnsi="Times New Roman"/>
          <w:sz w:val="28"/>
          <w:szCs w:val="28"/>
        </w:rPr>
        <w:t>четвертая строка – адрес электронной почты.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НАЗВА</w:t>
      </w:r>
      <w:r w:rsidRPr="00D741E3">
        <w:rPr>
          <w:rFonts w:ascii="Times New Roman" w:hAnsi="Times New Roman"/>
          <w:sz w:val="28"/>
          <w:szCs w:val="28"/>
        </w:rPr>
        <w:t xml:space="preserve">НИЕ (по центру прописными буквами, полужирным шрифтом, без кавычек, подчеркиваний, переносов и точек в конце, выравнивание по центру).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Аннотация статьи – выравнивание по ширине</w:t>
      </w:r>
      <w:r w:rsidRPr="00D741E3">
        <w:rPr>
          <w:rFonts w:ascii="Times New Roman" w:hAnsi="Times New Roman"/>
          <w:sz w:val="28"/>
          <w:szCs w:val="28"/>
        </w:rPr>
        <w:t xml:space="preserve">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>5. Ключевые слова или с</w:t>
      </w:r>
      <w:r>
        <w:rPr>
          <w:rFonts w:ascii="Times New Roman" w:hAnsi="Times New Roman"/>
          <w:sz w:val="28"/>
          <w:szCs w:val="28"/>
        </w:rPr>
        <w:t>ловосочетания,</w:t>
      </w:r>
      <w:r w:rsidRPr="00D741E3">
        <w:rPr>
          <w:rFonts w:ascii="Times New Roman" w:hAnsi="Times New Roman"/>
          <w:sz w:val="28"/>
          <w:szCs w:val="28"/>
        </w:rPr>
        <w:t xml:space="preserve"> отделяются друг от друга запятой (выравнивание по ширине).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 xml:space="preserve">6. Основной текст статьи – требования см. выше (выравнивание по ширине). 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 xml:space="preserve">7. Список литературы – </w:t>
      </w:r>
      <w:r>
        <w:rPr>
          <w:rFonts w:ascii="Times New Roman" w:hAnsi="Times New Roman"/>
          <w:sz w:val="28"/>
          <w:szCs w:val="28"/>
        </w:rPr>
        <w:t>выравнивание по ширине</w:t>
      </w:r>
      <w:r w:rsidRPr="00D741E3">
        <w:rPr>
          <w:rFonts w:ascii="Times New Roman" w:hAnsi="Times New Roman"/>
          <w:sz w:val="28"/>
          <w:szCs w:val="28"/>
        </w:rPr>
        <w:t xml:space="preserve">. </w:t>
      </w:r>
    </w:p>
    <w:p w:rsidR="00CD59D0" w:rsidRPr="00F173DA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sz w:val="28"/>
          <w:szCs w:val="28"/>
        </w:rPr>
        <w:t>Порядок расположения источников – по мере упоминания их в тексте. Транслитерация осуществляется только для источников на русском языке</w:t>
      </w:r>
      <w:r>
        <w:t xml:space="preserve">. </w:t>
      </w:r>
      <w:r w:rsidRPr="00F173DA">
        <w:rPr>
          <w:rFonts w:ascii="Times New Roman" w:hAnsi="Times New Roman"/>
          <w:sz w:val="28"/>
          <w:szCs w:val="28"/>
        </w:rPr>
        <w:t>Для транслитерации</w:t>
      </w:r>
      <w:r>
        <w:rPr>
          <w:rFonts w:ascii="Times New Roman" w:hAnsi="Times New Roman"/>
          <w:sz w:val="28"/>
          <w:szCs w:val="28"/>
        </w:rPr>
        <w:t>м</w:t>
      </w:r>
      <w:r w:rsidRPr="00F173DA">
        <w:rPr>
          <w:rFonts w:ascii="Times New Roman" w:hAnsi="Times New Roman"/>
          <w:sz w:val="28"/>
          <w:szCs w:val="28"/>
        </w:rPr>
        <w:t xml:space="preserve">ожно воспользоваться следующим сайтом: </w:t>
      </w:r>
      <w:hyperlink r:id="rId12" w:history="1">
        <w:r w:rsidRPr="00EF3B42">
          <w:rPr>
            <w:rStyle w:val="a3"/>
            <w:sz w:val="28"/>
            <w:szCs w:val="28"/>
          </w:rPr>
          <w:t>https://translit.ru/</w:t>
        </w:r>
      </w:hyperlink>
    </w:p>
    <w:p w:rsidR="00CD59D0" w:rsidRPr="003B1B61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Формулы набираются</w:t>
      </w:r>
      <w:r w:rsidRPr="003B1B61">
        <w:rPr>
          <w:rFonts w:ascii="Times New Roman" w:hAnsi="Times New Roman"/>
          <w:sz w:val="28"/>
          <w:szCs w:val="28"/>
        </w:rPr>
        <w:t xml:space="preserve"> в редакторах </w:t>
      </w:r>
      <w:proofErr w:type="spellStart"/>
      <w:r w:rsidRPr="003B1B61">
        <w:rPr>
          <w:rFonts w:ascii="Times New Roman" w:hAnsi="Times New Roman"/>
          <w:sz w:val="28"/>
          <w:szCs w:val="28"/>
        </w:rPr>
        <w:t>MicrosoftEquation</w:t>
      </w:r>
      <w:proofErr w:type="spellEnd"/>
      <w:r w:rsidRPr="003B1B61">
        <w:rPr>
          <w:rFonts w:ascii="Times New Roman" w:hAnsi="Times New Roman"/>
          <w:sz w:val="28"/>
          <w:szCs w:val="28"/>
        </w:rPr>
        <w:t>, настроенных по умолчанию. Нумеруются только те формулы, на которые есть ссылка в тексте.</w:t>
      </w:r>
    </w:p>
    <w:p w:rsidR="00CD59D0" w:rsidRPr="003B1B61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B61">
        <w:rPr>
          <w:rFonts w:ascii="Times New Roman" w:hAnsi="Times New Roman"/>
          <w:sz w:val="28"/>
          <w:szCs w:val="28"/>
        </w:rPr>
        <w:t>Изображения должны быть черно-белыми.</w:t>
      </w: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B61">
        <w:rPr>
          <w:rFonts w:ascii="Times New Roman" w:hAnsi="Times New Roman"/>
          <w:sz w:val="28"/>
          <w:szCs w:val="28"/>
        </w:rPr>
        <w:t>Рисунки и таблицы размещаются в те</w:t>
      </w:r>
      <w:r>
        <w:rPr>
          <w:rFonts w:ascii="Times New Roman" w:hAnsi="Times New Roman"/>
          <w:sz w:val="28"/>
          <w:szCs w:val="28"/>
        </w:rPr>
        <w:t>ксте по центру. Кроме того</w:t>
      </w:r>
      <w:r w:rsidRPr="003B1B61">
        <w:rPr>
          <w:rFonts w:ascii="Times New Roman" w:hAnsi="Times New Roman"/>
          <w:sz w:val="28"/>
          <w:szCs w:val="28"/>
        </w:rPr>
        <w:t>, на все рисунки и таблицы должны быть сделаны ссылки в тексте,</w:t>
      </w:r>
    </w:p>
    <w:p w:rsidR="00CD59D0" w:rsidRPr="003B1B61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0" w:rsidRPr="00EB6AE3" w:rsidRDefault="00065405" w:rsidP="00CD59D0">
      <w:pPr>
        <w:framePr w:h="4287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162425" cy="2724150"/>
            <wp:effectExtent l="0" t="0" r="9525" b="0"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D0" w:rsidRPr="005F2697" w:rsidRDefault="00CD59D0" w:rsidP="00CD59D0">
      <w:pPr>
        <w:pStyle w:val="60"/>
        <w:shd w:val="clear" w:color="auto" w:fill="auto"/>
        <w:spacing w:before="58" w:after="424" w:line="240" w:lineRule="auto"/>
        <w:ind w:right="80"/>
        <w:rPr>
          <w:b w:val="0"/>
          <w:sz w:val="24"/>
          <w:szCs w:val="24"/>
          <w:lang w:val="en-US" w:eastAsia="ru-RU" w:bidi="ru-RU"/>
        </w:rPr>
      </w:pPr>
      <w:r w:rsidRPr="00EB6AE3">
        <w:rPr>
          <w:b w:val="0"/>
          <w:sz w:val="24"/>
          <w:szCs w:val="24"/>
          <w:lang w:eastAsia="ru-RU" w:bidi="ru-RU"/>
        </w:rPr>
        <w:t>Рис</w:t>
      </w:r>
      <w:r w:rsidR="0041123D">
        <w:rPr>
          <w:b w:val="0"/>
          <w:sz w:val="24"/>
          <w:szCs w:val="24"/>
          <w:lang w:val="en-US" w:eastAsia="ru-RU" w:bidi="ru-RU"/>
        </w:rPr>
        <w:t>.</w:t>
      </w:r>
      <w:r w:rsidRPr="00EB6AE3">
        <w:rPr>
          <w:b w:val="0"/>
          <w:sz w:val="24"/>
          <w:szCs w:val="24"/>
          <w:lang w:val="en-US" w:eastAsia="ru-RU" w:bidi="ru-RU"/>
        </w:rPr>
        <w:t xml:space="preserve"> 1. </w:t>
      </w:r>
      <w:r w:rsidRPr="00EB6AE3">
        <w:rPr>
          <w:b w:val="0"/>
          <w:sz w:val="24"/>
          <w:szCs w:val="24"/>
          <w:lang w:eastAsia="ru-RU" w:bidi="ru-RU"/>
        </w:rPr>
        <w:t>Название</w:t>
      </w:r>
      <w:r w:rsidRPr="00EB6AE3">
        <w:rPr>
          <w:b w:val="0"/>
          <w:sz w:val="24"/>
          <w:szCs w:val="24"/>
          <w:lang w:val="en-US" w:eastAsia="ru-RU" w:bidi="ru-RU"/>
        </w:rPr>
        <w:t xml:space="preserve">, </w:t>
      </w:r>
      <w:r w:rsidRPr="00EB6AE3">
        <w:rPr>
          <w:b w:val="0"/>
          <w:sz w:val="24"/>
          <w:szCs w:val="24"/>
          <w:lang w:val="en-US" w:bidi="en-US"/>
        </w:rPr>
        <w:t xml:space="preserve">Times New Roman, </w:t>
      </w:r>
      <w:r w:rsidRPr="00EB6AE3">
        <w:rPr>
          <w:b w:val="0"/>
          <w:sz w:val="24"/>
          <w:szCs w:val="24"/>
          <w:lang w:val="en-US" w:eastAsia="ru-RU" w:bidi="ru-RU"/>
        </w:rPr>
        <w:t xml:space="preserve">12 </w:t>
      </w:r>
      <w:r>
        <w:rPr>
          <w:b w:val="0"/>
          <w:sz w:val="24"/>
          <w:szCs w:val="24"/>
          <w:lang w:val="en-US" w:bidi="en-US"/>
        </w:rPr>
        <w:t>p</w:t>
      </w:r>
      <w:r w:rsidRPr="00EB6AE3">
        <w:rPr>
          <w:b w:val="0"/>
          <w:sz w:val="24"/>
          <w:szCs w:val="24"/>
          <w:lang w:val="en-US" w:bidi="en-US"/>
        </w:rPr>
        <w:t>t</w:t>
      </w:r>
    </w:p>
    <w:p w:rsidR="00CD59D0" w:rsidRPr="00EB6AE3" w:rsidRDefault="00CD59D0" w:rsidP="00CD59D0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/>
          <w:bCs/>
          <w:color w:val="000000"/>
          <w:sz w:val="30"/>
          <w:szCs w:val="30"/>
          <w:lang w:val="en-US" w:eastAsia="ru-RU" w:bidi="ru-RU"/>
        </w:rPr>
      </w:pPr>
      <w:r w:rsidRPr="00EB6AE3">
        <w:rPr>
          <w:rFonts w:ascii="Times New Roman" w:eastAsia="Times New Roman" w:hAnsi="Times New Roman"/>
          <w:bCs/>
          <w:color w:val="000000"/>
          <w:sz w:val="30"/>
          <w:szCs w:val="30"/>
          <w:lang w:eastAsia="ru-RU" w:bidi="ru-RU"/>
        </w:rPr>
        <w:t>Таблица</w:t>
      </w:r>
      <w:r w:rsidRPr="00EB6AE3">
        <w:rPr>
          <w:rFonts w:ascii="Times New Roman" w:eastAsia="Times New Roman" w:hAnsi="Times New Roman"/>
          <w:bCs/>
          <w:color w:val="000000"/>
          <w:sz w:val="30"/>
          <w:szCs w:val="30"/>
          <w:lang w:val="en-US" w:bidi="en-US"/>
        </w:rPr>
        <w:t>1</w:t>
      </w:r>
    </w:p>
    <w:p w:rsidR="00CD59D0" w:rsidRPr="00EB6AE3" w:rsidRDefault="00CD59D0" w:rsidP="00CD59D0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 w:bidi="ru-RU"/>
        </w:rPr>
      </w:pPr>
      <w:r w:rsidRPr="00EB6AE3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Название</w:t>
      </w:r>
      <w:r w:rsidRPr="00EB6AE3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 w:bidi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bidi="en-US"/>
        </w:rPr>
        <w:t>Times New Roman, 12 p</w:t>
      </w:r>
      <w:r w:rsidRPr="00EB6AE3">
        <w:rPr>
          <w:rFonts w:ascii="Times New Roman" w:eastAsia="Times New Roman" w:hAnsi="Times New Roman"/>
          <w:bCs/>
          <w:color w:val="000000"/>
          <w:sz w:val="24"/>
          <w:szCs w:val="24"/>
          <w:lang w:val="en-US" w:bidi="en-US"/>
        </w:rPr>
        <w:t>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03"/>
        <w:gridCol w:w="2747"/>
        <w:gridCol w:w="1767"/>
      </w:tblGrid>
      <w:tr w:rsidR="00CD59D0" w:rsidRPr="00EB6AE3" w:rsidTr="006947BF">
        <w:trPr>
          <w:trHeight w:hRule="exact" w:val="410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Parameter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Measurement unit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Value</w:t>
            </w:r>
          </w:p>
        </w:tc>
      </w:tr>
      <w:tr w:rsidR="00CD59D0" w:rsidRPr="00EB6AE3" w:rsidTr="006947BF">
        <w:trPr>
          <w:trHeight w:hRule="exact" w:val="388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COD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mg/l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125</w:t>
            </w:r>
          </w:p>
        </w:tc>
      </w:tr>
      <w:tr w:rsidR="00CD59D0" w:rsidRPr="00EB6AE3" w:rsidTr="006947BF">
        <w:trPr>
          <w:trHeight w:hRule="exact" w:val="388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BOD5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mg/</w:t>
            </w: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25</w:t>
            </w:r>
          </w:p>
        </w:tc>
      </w:tr>
      <w:tr w:rsidR="00CD59D0" w:rsidRPr="00EB6AE3" w:rsidTr="006947BF">
        <w:trPr>
          <w:trHeight w:hRule="exact" w:val="393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SS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mg/l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35</w:t>
            </w:r>
          </w:p>
        </w:tc>
      </w:tr>
      <w:tr w:rsidR="00CD59D0" w:rsidRPr="00EB6AE3" w:rsidTr="006947BF">
        <w:trPr>
          <w:trHeight w:hRule="exact" w:val="388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Total N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mg/l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N/A</w:t>
            </w:r>
          </w:p>
        </w:tc>
      </w:tr>
      <w:tr w:rsidR="00CD59D0" w:rsidRPr="00EB6AE3" w:rsidTr="006947BF">
        <w:trPr>
          <w:trHeight w:hRule="exact" w:val="393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NH4-N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mg/l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N/A</w:t>
            </w:r>
          </w:p>
        </w:tc>
      </w:tr>
      <w:tr w:rsidR="00CD59D0" w:rsidRPr="00EB6AE3" w:rsidTr="006947BF">
        <w:trPr>
          <w:trHeight w:hRule="exact" w:val="421"/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Total P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mg/1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9D0" w:rsidRPr="00EB6AE3" w:rsidRDefault="00CD59D0" w:rsidP="006947BF">
            <w:pPr>
              <w:framePr w:w="7117" w:wrap="notBeside" w:vAnchor="text" w:hAnchor="text" w:xAlign="center" w:y="1"/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6AE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bidi="en-US"/>
              </w:rPr>
              <w:t>N/A</w:t>
            </w:r>
          </w:p>
        </w:tc>
      </w:tr>
    </w:tbl>
    <w:p w:rsidR="00CD59D0" w:rsidRPr="00EB6AE3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Метаданные </w:t>
      </w:r>
      <w:r w:rsidRPr="00D0341F">
        <w:rPr>
          <w:rFonts w:ascii="Times New Roman" w:hAnsi="Times New Roman"/>
          <w:sz w:val="28"/>
          <w:szCs w:val="28"/>
        </w:rPr>
        <w:t>(информация об авторах, аннотация, ключевые слова)</w:t>
      </w:r>
      <w:r w:rsidR="00820015">
        <w:rPr>
          <w:rFonts w:ascii="Times New Roman" w:hAnsi="Times New Roman"/>
          <w:sz w:val="28"/>
          <w:szCs w:val="28"/>
        </w:rPr>
        <w:t xml:space="preserve"> </w:t>
      </w:r>
      <w:r w:rsidRPr="00DF09F5">
        <w:rPr>
          <w:rFonts w:ascii="Times New Roman" w:hAnsi="Times New Roman"/>
          <w:sz w:val="28"/>
          <w:szCs w:val="28"/>
        </w:rPr>
        <w:t>указываются</w:t>
      </w:r>
      <w:r w:rsidR="00820015">
        <w:rPr>
          <w:rFonts w:ascii="Times New Roman" w:hAnsi="Times New Roman"/>
          <w:sz w:val="28"/>
          <w:szCs w:val="28"/>
        </w:rPr>
        <w:t xml:space="preserve"> </w:t>
      </w:r>
      <w:r w:rsidRPr="00D741E3">
        <w:rPr>
          <w:rFonts w:ascii="Times New Roman" w:hAnsi="Times New Roman"/>
          <w:sz w:val="28"/>
          <w:szCs w:val="28"/>
        </w:rPr>
        <w:t>на английском и русском языках. Оформление списка литературы</w:t>
      </w:r>
      <w:r>
        <w:rPr>
          <w:rFonts w:ascii="Times New Roman" w:hAnsi="Times New Roman"/>
          <w:sz w:val="28"/>
          <w:szCs w:val="28"/>
        </w:rPr>
        <w:t xml:space="preserve"> –  на русском и английском языках.</w:t>
      </w:r>
      <w:r w:rsidRPr="00D741E3">
        <w:rPr>
          <w:rFonts w:ascii="Times New Roman" w:hAnsi="Times New Roman"/>
          <w:sz w:val="28"/>
          <w:szCs w:val="28"/>
        </w:rPr>
        <w:t xml:space="preserve"> После статьи размещается список литературы на английском языке – «</w:t>
      </w:r>
      <w:proofErr w:type="spellStart"/>
      <w:r w:rsidRPr="00D741E3">
        <w:rPr>
          <w:rFonts w:ascii="Times New Roman" w:hAnsi="Times New Roman"/>
          <w:sz w:val="28"/>
          <w:szCs w:val="28"/>
        </w:rPr>
        <w:t>Refere</w:t>
      </w:r>
      <w:r>
        <w:rPr>
          <w:rFonts w:ascii="Times New Roman" w:hAnsi="Times New Roman"/>
          <w:sz w:val="28"/>
          <w:szCs w:val="28"/>
        </w:rPr>
        <w:t>nces</w:t>
      </w:r>
      <w:proofErr w:type="spellEnd"/>
      <w:r>
        <w:rPr>
          <w:rFonts w:ascii="Times New Roman" w:hAnsi="Times New Roman"/>
          <w:sz w:val="28"/>
          <w:szCs w:val="28"/>
        </w:rPr>
        <w:t>», затем на русском языке – «Список литературы»</w:t>
      </w:r>
      <w:r w:rsidR="00820015">
        <w:rPr>
          <w:rFonts w:ascii="Times New Roman" w:hAnsi="Times New Roman"/>
          <w:sz w:val="28"/>
          <w:szCs w:val="28"/>
        </w:rPr>
        <w:t xml:space="preserve"> </w:t>
      </w:r>
      <w:r w:rsidR="005F2697">
        <w:rPr>
          <w:rFonts w:ascii="Times New Roman" w:hAnsi="Times New Roman"/>
          <w:sz w:val="28"/>
          <w:szCs w:val="28"/>
        </w:rPr>
        <w:t>(абзацный отступ</w:t>
      </w:r>
      <w:r w:rsidRPr="00D741E3">
        <w:rPr>
          <w:rFonts w:ascii="Times New Roman" w:hAnsi="Times New Roman"/>
          <w:sz w:val="28"/>
          <w:szCs w:val="28"/>
        </w:rPr>
        <w:t xml:space="preserve"> – 1,25 </w:t>
      </w:r>
      <w:proofErr w:type="spellStart"/>
      <w:proofErr w:type="gramStart"/>
      <w:r w:rsidRPr="00D741E3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D741E3">
        <w:rPr>
          <w:rFonts w:ascii="Times New Roman" w:hAnsi="Times New Roman"/>
          <w:sz w:val="28"/>
          <w:szCs w:val="28"/>
        </w:rPr>
        <w:t xml:space="preserve">, </w:t>
      </w:r>
      <w:r w:rsidR="005F2697">
        <w:rPr>
          <w:rFonts w:ascii="Times New Roman" w:hAnsi="Times New Roman"/>
          <w:sz w:val="28"/>
          <w:szCs w:val="28"/>
        </w:rPr>
        <w:t>полужирный шрифт</w:t>
      </w:r>
      <w:r w:rsidRPr="00D741E3">
        <w:rPr>
          <w:rFonts w:ascii="Times New Roman" w:hAnsi="Times New Roman"/>
          <w:sz w:val="28"/>
          <w:szCs w:val="28"/>
        </w:rPr>
        <w:t>).</w:t>
      </w:r>
      <w:r w:rsidR="00820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если статья написана на немецком или французском языке, метаданные и список литературы дублируются также на немецком и французском языке.</w:t>
      </w:r>
    </w:p>
    <w:p w:rsidR="00AB20B5" w:rsidRDefault="00AB20B5" w:rsidP="00AB20B5">
      <w:pPr>
        <w:spacing w:line="240" w:lineRule="auto"/>
        <w:ind w:firstLine="709"/>
        <w:contextualSpacing/>
        <w:jc w:val="both"/>
        <w:rPr>
          <w:rStyle w:val="ab"/>
          <w:rFonts w:ascii="Times New Roman" w:hAnsi="Times New Roman"/>
          <w:sz w:val="28"/>
          <w:szCs w:val="28"/>
          <w:shd w:val="clear" w:color="auto" w:fill="FBFBFB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 на русском языке оформляется в соответствии с </w:t>
      </w:r>
      <w:r w:rsidRPr="00AB20B5">
        <w:rPr>
          <w:rFonts w:ascii="Times New Roman" w:hAnsi="Times New Roman"/>
          <w:sz w:val="28"/>
          <w:szCs w:val="28"/>
          <w:shd w:val="clear" w:color="auto" w:fill="FFFFFF"/>
        </w:rPr>
        <w:t>ГОСТ </w:t>
      </w:r>
      <w:r w:rsidRPr="00AB20B5">
        <w:rPr>
          <w:rFonts w:ascii="Times New Roman" w:hAnsi="Times New Roman"/>
          <w:sz w:val="28"/>
          <w:szCs w:val="28"/>
          <w:shd w:val="clear" w:color="auto" w:fill="FBFBFB"/>
        </w:rPr>
        <w:t>7.0.100-</w:t>
      </w:r>
      <w:r w:rsidRPr="00AB20B5">
        <w:rPr>
          <w:rStyle w:val="ab"/>
          <w:rFonts w:ascii="Times New Roman" w:hAnsi="Times New Roman"/>
          <w:sz w:val="28"/>
          <w:szCs w:val="28"/>
          <w:shd w:val="clear" w:color="auto" w:fill="FBFBFB"/>
        </w:rPr>
        <w:t>2018</w:t>
      </w:r>
      <w:r w:rsidR="00820015">
        <w:rPr>
          <w:rStyle w:val="ab"/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hyperlink r:id="rId14" w:history="1">
        <w:r w:rsidRPr="00EF3B42">
          <w:rPr>
            <w:rStyle w:val="a3"/>
            <w:sz w:val="28"/>
            <w:szCs w:val="28"/>
            <w:shd w:val="clear" w:color="auto" w:fill="FBFBFB"/>
          </w:rPr>
          <w:t>https://www.rsl.ru/photo/!_ORS/5-PROFESSIONALAM/7_sibid/%D0%93%D0%9E%D0%A1%D0%A2_%D0%A0_7_0_100_2018_1204.pdf</w:t>
        </w:r>
      </w:hyperlink>
    </w:p>
    <w:p w:rsidR="00AE1858" w:rsidRDefault="00AE1858" w:rsidP="00AB20B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59D0" w:rsidRDefault="00CD59D0" w:rsidP="00AB20B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/>
      </w:r>
    </w:p>
    <w:p w:rsidR="00CD59D0" w:rsidRDefault="00CD59D0" w:rsidP="00AB20B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59D0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59D0" w:rsidRDefault="00CD59D0" w:rsidP="00CD59D0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D59D0" w:rsidRPr="00CD59D0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59D0">
        <w:rPr>
          <w:rFonts w:ascii="Times New Roman" w:hAnsi="Times New Roman"/>
          <w:b/>
          <w:sz w:val="28"/>
          <w:szCs w:val="28"/>
        </w:rPr>
        <w:t>Пример оформления статьи</w:t>
      </w:r>
    </w:p>
    <w:p w:rsidR="00CD59D0" w:rsidRPr="006B6468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59D0" w:rsidRDefault="00CD59D0" w:rsidP="00CD59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B1B61">
        <w:rPr>
          <w:rFonts w:ascii="Times New Roman" w:hAnsi="Times New Roman"/>
          <w:sz w:val="28"/>
          <w:szCs w:val="28"/>
        </w:rPr>
        <w:t xml:space="preserve">УДК (код </w:t>
      </w:r>
      <w:hyperlink r:id="rId15" w:history="1">
        <w:r w:rsidRPr="00CC09CD">
          <w:rPr>
            <w:rStyle w:val="a3"/>
            <w:sz w:val="28"/>
            <w:szCs w:val="28"/>
          </w:rPr>
          <w:t>https://teacode.com/online/udc/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CD59D0" w:rsidRPr="006B6468" w:rsidRDefault="00CD59D0" w:rsidP="00726227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6B6468">
        <w:rPr>
          <w:rFonts w:ascii="Times New Roman" w:hAnsi="Times New Roman"/>
          <w:b/>
          <w:i/>
          <w:sz w:val="28"/>
          <w:szCs w:val="28"/>
          <w:lang w:val="en-US"/>
        </w:rPr>
        <w:t>Ivanov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Ivan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Ivanovich</w:t>
      </w:r>
      <w:proofErr w:type="spellEnd"/>
      <w:r w:rsidRPr="006B6468">
        <w:rPr>
          <w:rFonts w:ascii="Times New Roman" w:hAnsi="Times New Roman"/>
          <w:b/>
          <w:i/>
          <w:sz w:val="28"/>
          <w:szCs w:val="28"/>
          <w:lang w:val="en-US"/>
        </w:rPr>
        <w:t xml:space="preserve">, </w:t>
      </w:r>
    </w:p>
    <w:p w:rsidR="006D21E5" w:rsidRPr="00943BEC" w:rsidRDefault="006D21E5" w:rsidP="006D21E5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943BEC">
        <w:rPr>
          <w:rFonts w:ascii="Times New Roman" w:hAnsi="Times New Roman"/>
          <w:i/>
          <w:sz w:val="28"/>
          <w:szCs w:val="28"/>
          <w:lang w:val="en-US"/>
        </w:rPr>
        <w:t>Saint Petersburg State University of Industrial Technologies and Design,</w:t>
      </w:r>
    </w:p>
    <w:p w:rsidR="006D21E5" w:rsidRPr="00943BEC" w:rsidRDefault="006D21E5" w:rsidP="006D21E5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943BEC">
        <w:rPr>
          <w:rFonts w:ascii="Times New Roman" w:hAnsi="Times New Roman"/>
          <w:i/>
          <w:sz w:val="28"/>
          <w:szCs w:val="28"/>
          <w:lang w:val="en-US"/>
        </w:rPr>
        <w:t xml:space="preserve">Higher School of Technology and Energy, </w:t>
      </w:r>
    </w:p>
    <w:p w:rsidR="00CD59D0" w:rsidRPr="00943BEC" w:rsidRDefault="00CD59D0" w:rsidP="006D21E5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943BEC">
        <w:rPr>
          <w:rFonts w:ascii="Times New Roman" w:hAnsi="Times New Roman"/>
          <w:i/>
          <w:sz w:val="28"/>
          <w:szCs w:val="28"/>
          <w:lang w:val="en-US"/>
        </w:rPr>
        <w:t>Saint Petersburg,</w:t>
      </w:r>
      <w:r w:rsidR="006D21E5" w:rsidRPr="00943BEC">
        <w:rPr>
          <w:rFonts w:ascii="Times New Roman" w:hAnsi="Times New Roman"/>
          <w:i/>
          <w:sz w:val="28"/>
          <w:szCs w:val="28"/>
          <w:lang w:val="en-US"/>
        </w:rPr>
        <w:t xml:space="preserve"> Russian Federation,</w:t>
      </w:r>
    </w:p>
    <w:p w:rsidR="00CD59D0" w:rsidRPr="00943BEC" w:rsidRDefault="00CD59D0" w:rsidP="00CD59D0">
      <w:pPr>
        <w:spacing w:after="100" w:afterAutospacing="1"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943BEC">
        <w:rPr>
          <w:rFonts w:ascii="Times New Roman" w:hAnsi="Times New Roman"/>
          <w:i/>
          <w:sz w:val="28"/>
          <w:szCs w:val="28"/>
          <w:lang w:val="en-US"/>
        </w:rPr>
        <w:t>ivanov@mail.ru</w:t>
      </w:r>
    </w:p>
    <w:p w:rsidR="00CD59D0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59D0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TITLEOF THE ARTICLE: TIMES NEW ROMAN, 14-POINT SIZE</w:t>
      </w:r>
      <w:r w:rsidRPr="003B1B61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</w:p>
    <w:p w:rsidR="00CD59D0" w:rsidRPr="003B1B61" w:rsidRDefault="00CD59D0" w:rsidP="00CD59D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3B1B61">
        <w:rPr>
          <w:rFonts w:ascii="Times New Roman" w:hAnsi="Times New Roman"/>
          <w:b/>
          <w:sz w:val="28"/>
          <w:szCs w:val="28"/>
          <w:lang w:val="en-US"/>
        </w:rPr>
        <w:t>BOLD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UPPERCASE FONT</w:t>
      </w:r>
    </w:p>
    <w:p w:rsidR="00CD59D0" w:rsidRPr="003B1B61" w:rsidRDefault="00CD59D0" w:rsidP="00CD59D0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CD59D0" w:rsidRPr="006B6468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B6468">
        <w:rPr>
          <w:rFonts w:ascii="Times New Roman" w:hAnsi="Times New Roman"/>
          <w:b/>
          <w:sz w:val="28"/>
          <w:szCs w:val="28"/>
          <w:lang w:val="en-US"/>
        </w:rPr>
        <w:t>Abstract.</w:t>
      </w:r>
      <w:r w:rsidRPr="006B6468">
        <w:rPr>
          <w:rFonts w:ascii="Times New Roman" w:hAnsi="Times New Roman"/>
          <w:sz w:val="28"/>
          <w:szCs w:val="28"/>
          <w:lang w:val="en-US"/>
        </w:rPr>
        <w:t xml:space="preserve"> Times New Roman, 14-point size. The abstract should be no longer than 150 words and clearly indicate the nature of the study.</w:t>
      </w:r>
    </w:p>
    <w:p w:rsidR="00CD59D0" w:rsidRPr="006B6468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59D0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Keywords: </w:t>
      </w:r>
      <w:r w:rsidRPr="006B6468">
        <w:rPr>
          <w:rFonts w:ascii="Times New Roman" w:hAnsi="Times New Roman"/>
          <w:sz w:val="28"/>
          <w:szCs w:val="28"/>
          <w:lang w:val="en-US"/>
        </w:rPr>
        <w:t>Times N</w:t>
      </w:r>
      <w:r>
        <w:rPr>
          <w:rFonts w:ascii="Times New Roman" w:hAnsi="Times New Roman"/>
          <w:sz w:val="28"/>
          <w:szCs w:val="28"/>
          <w:lang w:val="en-US"/>
        </w:rPr>
        <w:t>ew Roman, 14-point size</w:t>
      </w:r>
      <w:r w:rsidRPr="006B6468">
        <w:rPr>
          <w:rFonts w:ascii="Times New Roman" w:hAnsi="Times New Roman"/>
          <w:sz w:val="28"/>
          <w:szCs w:val="28"/>
          <w:lang w:val="en-US"/>
        </w:rPr>
        <w:t xml:space="preserve">. There should be no more than 10 keywords. </w:t>
      </w:r>
    </w:p>
    <w:p w:rsidR="00CD59D0" w:rsidRPr="006B6468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59D0" w:rsidRPr="000C1FFE" w:rsidRDefault="00CD59D0" w:rsidP="00CD59D0">
      <w:pPr>
        <w:spacing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6B6468">
        <w:rPr>
          <w:rFonts w:ascii="Times New Roman" w:hAnsi="Times New Roman"/>
          <w:b/>
          <w:i/>
          <w:sz w:val="28"/>
          <w:szCs w:val="28"/>
        </w:rPr>
        <w:t>Иванов</w:t>
      </w:r>
      <w:r>
        <w:rPr>
          <w:rFonts w:ascii="Times New Roman" w:hAnsi="Times New Roman"/>
          <w:b/>
          <w:i/>
          <w:sz w:val="28"/>
          <w:szCs w:val="28"/>
        </w:rPr>
        <w:t>Иван Иванович</w:t>
      </w:r>
      <w:r w:rsidRPr="000C1FFE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6D21E5" w:rsidRPr="00943BEC" w:rsidRDefault="006D21E5" w:rsidP="006D21E5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43BEC">
        <w:rPr>
          <w:rFonts w:ascii="Times New Roman" w:hAnsi="Times New Roman"/>
          <w:i/>
          <w:sz w:val="28"/>
          <w:szCs w:val="28"/>
        </w:rPr>
        <w:t>Санкт-Петербургский государственный университет</w:t>
      </w:r>
    </w:p>
    <w:p w:rsidR="006D21E5" w:rsidRPr="00943BEC" w:rsidRDefault="006D21E5" w:rsidP="006D21E5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43BEC">
        <w:rPr>
          <w:rFonts w:ascii="Times New Roman" w:hAnsi="Times New Roman"/>
          <w:i/>
          <w:sz w:val="28"/>
          <w:szCs w:val="28"/>
        </w:rPr>
        <w:t xml:space="preserve"> промышленных технологий и дизайна,</w:t>
      </w:r>
    </w:p>
    <w:p w:rsidR="006D21E5" w:rsidRPr="00943BEC" w:rsidRDefault="006D21E5" w:rsidP="006D21E5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43BEC">
        <w:rPr>
          <w:rFonts w:ascii="Times New Roman" w:hAnsi="Times New Roman"/>
          <w:i/>
          <w:sz w:val="28"/>
          <w:szCs w:val="28"/>
        </w:rPr>
        <w:t>Высшая школа технологии и энергетики,</w:t>
      </w:r>
    </w:p>
    <w:p w:rsidR="00CD59D0" w:rsidRPr="000C1FFE" w:rsidRDefault="00CD59D0" w:rsidP="006D21E5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43BEC">
        <w:rPr>
          <w:rFonts w:ascii="Times New Roman" w:hAnsi="Times New Roman"/>
          <w:i/>
          <w:sz w:val="28"/>
          <w:szCs w:val="28"/>
        </w:rPr>
        <w:t>Санкт-Петербург,</w:t>
      </w:r>
      <w:r w:rsidR="006D21E5" w:rsidRPr="00943BEC">
        <w:rPr>
          <w:rFonts w:ascii="Times New Roman" w:hAnsi="Times New Roman"/>
          <w:i/>
          <w:sz w:val="28"/>
          <w:szCs w:val="28"/>
        </w:rPr>
        <w:t xml:space="preserve"> Российская Федерация</w:t>
      </w:r>
      <w:r w:rsidR="006D21E5">
        <w:rPr>
          <w:rFonts w:ascii="Times New Roman" w:hAnsi="Times New Roman"/>
          <w:i/>
          <w:sz w:val="28"/>
          <w:szCs w:val="28"/>
        </w:rPr>
        <w:t>,</w:t>
      </w:r>
      <w:r w:rsidRPr="006B6468">
        <w:rPr>
          <w:rFonts w:ascii="Times New Roman" w:hAnsi="Times New Roman"/>
          <w:i/>
          <w:sz w:val="28"/>
          <w:szCs w:val="28"/>
        </w:rPr>
        <w:br/>
      </w:r>
      <w:proofErr w:type="spellStart"/>
      <w:r w:rsidRPr="006B6468">
        <w:rPr>
          <w:rFonts w:ascii="Times New Roman" w:hAnsi="Times New Roman"/>
          <w:i/>
          <w:sz w:val="28"/>
          <w:szCs w:val="28"/>
          <w:lang w:val="en-US"/>
        </w:rPr>
        <w:t>ivanov</w:t>
      </w:r>
      <w:proofErr w:type="spellEnd"/>
      <w:r w:rsidRPr="006B6468">
        <w:rPr>
          <w:rFonts w:ascii="Times New Roman" w:hAnsi="Times New Roman"/>
          <w:i/>
          <w:sz w:val="28"/>
          <w:szCs w:val="28"/>
        </w:rPr>
        <w:t>@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D0341F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CD59D0" w:rsidRPr="00CA0700" w:rsidRDefault="00CD59D0" w:rsidP="00CD59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59D0" w:rsidRPr="003B1B61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B61">
        <w:rPr>
          <w:rFonts w:ascii="Times New Roman" w:hAnsi="Times New Roman"/>
          <w:b/>
          <w:sz w:val="28"/>
          <w:szCs w:val="28"/>
        </w:rPr>
        <w:t>НАЗВАНИЕ СТАТ</w:t>
      </w:r>
      <w:r>
        <w:rPr>
          <w:rFonts w:ascii="Times New Roman" w:hAnsi="Times New Roman"/>
          <w:b/>
          <w:sz w:val="28"/>
          <w:szCs w:val="28"/>
        </w:rPr>
        <w:t xml:space="preserve">ЬИ: ШРИФТ TIMES NEW ROMAN, 14 </w:t>
      </w:r>
      <w:r>
        <w:rPr>
          <w:rFonts w:ascii="Times New Roman" w:hAnsi="Times New Roman"/>
          <w:b/>
          <w:sz w:val="28"/>
          <w:szCs w:val="28"/>
          <w:lang w:val="en-US"/>
        </w:rPr>
        <w:t>PT</w:t>
      </w:r>
      <w:r w:rsidRPr="003B1B61">
        <w:rPr>
          <w:rFonts w:ascii="Times New Roman" w:hAnsi="Times New Roman"/>
          <w:b/>
          <w:sz w:val="28"/>
          <w:szCs w:val="28"/>
        </w:rPr>
        <w:t>, ПРОПИСНЫЕ, ПОЛУЖИРНЫЙ</w:t>
      </w:r>
    </w:p>
    <w:p w:rsidR="00CD59D0" w:rsidRPr="003B1B61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0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41E3">
        <w:rPr>
          <w:rFonts w:ascii="Times New Roman" w:hAnsi="Times New Roman"/>
          <w:b/>
          <w:sz w:val="28"/>
          <w:szCs w:val="28"/>
        </w:rPr>
        <w:t>Аннотация</w:t>
      </w:r>
      <w:r w:rsidRPr="00D741E3">
        <w:rPr>
          <w:rFonts w:ascii="Times New Roman" w:hAnsi="Times New Roman"/>
          <w:sz w:val="28"/>
          <w:szCs w:val="28"/>
          <w:lang w:val="en-US"/>
        </w:rPr>
        <w:t>. Times New Roman, 14</w:t>
      </w:r>
      <w:r>
        <w:rPr>
          <w:rFonts w:ascii="Times New Roman" w:hAnsi="Times New Roman"/>
          <w:sz w:val="28"/>
          <w:szCs w:val="28"/>
          <w:lang w:val="en-US"/>
        </w:rPr>
        <w:t xml:space="preserve"> pt</w:t>
      </w:r>
      <w:r w:rsidRPr="00D741E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741E3">
        <w:rPr>
          <w:rFonts w:ascii="Times New Roman" w:hAnsi="Times New Roman"/>
          <w:sz w:val="28"/>
          <w:szCs w:val="28"/>
        </w:rPr>
        <w:t xml:space="preserve">Аннотация должна состоять не более чем из </w:t>
      </w:r>
      <w:r w:rsidRPr="00943BEC">
        <w:rPr>
          <w:rFonts w:ascii="Times New Roman" w:hAnsi="Times New Roman"/>
          <w:sz w:val="28"/>
          <w:szCs w:val="28"/>
        </w:rPr>
        <w:t xml:space="preserve">150 </w:t>
      </w:r>
      <w:r w:rsidR="006D21E5" w:rsidRPr="00943BEC">
        <w:rPr>
          <w:rFonts w:ascii="Times New Roman" w:hAnsi="Times New Roman"/>
          <w:sz w:val="28"/>
          <w:szCs w:val="28"/>
        </w:rPr>
        <w:t xml:space="preserve">слов </w:t>
      </w:r>
      <w:r w:rsidRPr="00D741E3">
        <w:rPr>
          <w:rFonts w:ascii="Times New Roman" w:hAnsi="Times New Roman"/>
          <w:sz w:val="28"/>
          <w:szCs w:val="28"/>
        </w:rPr>
        <w:t>и быть краткой и достаточно содержательной.</w:t>
      </w:r>
    </w:p>
    <w:p w:rsidR="00CD59D0" w:rsidRPr="00D741E3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0" w:rsidRPr="00D2402E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Ключевыеслова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0C1FFE">
        <w:rPr>
          <w:rFonts w:ascii="Times New Roman" w:hAnsi="Times New Roman"/>
          <w:sz w:val="28"/>
          <w:szCs w:val="28"/>
          <w:lang w:val="en-US"/>
        </w:rPr>
        <w:t xml:space="preserve">Times New Roman, 14 pt. </w:t>
      </w:r>
      <w:r w:rsidRPr="00D741E3">
        <w:rPr>
          <w:rFonts w:ascii="Times New Roman" w:hAnsi="Times New Roman"/>
          <w:sz w:val="28"/>
          <w:szCs w:val="28"/>
          <w:lang w:val="en-US"/>
        </w:rPr>
        <w:t>He</w:t>
      </w:r>
      <w:r w:rsidRPr="00D741E3">
        <w:rPr>
          <w:rFonts w:ascii="Times New Roman" w:hAnsi="Times New Roman"/>
          <w:sz w:val="28"/>
          <w:szCs w:val="28"/>
        </w:rPr>
        <w:t>более</w:t>
      </w:r>
      <w:r w:rsidRPr="00D2402E">
        <w:rPr>
          <w:rFonts w:ascii="Times New Roman" w:hAnsi="Times New Roman"/>
          <w:sz w:val="28"/>
          <w:szCs w:val="28"/>
          <w:lang w:val="en-US"/>
        </w:rPr>
        <w:t xml:space="preserve"> 10 </w:t>
      </w:r>
      <w:r w:rsidRPr="00D741E3">
        <w:rPr>
          <w:rFonts w:ascii="Times New Roman" w:hAnsi="Times New Roman"/>
          <w:sz w:val="28"/>
          <w:szCs w:val="28"/>
        </w:rPr>
        <w:t>слов</w:t>
      </w:r>
      <w:r w:rsidRPr="00D2402E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741E3">
        <w:rPr>
          <w:rFonts w:ascii="Times New Roman" w:hAnsi="Times New Roman"/>
          <w:sz w:val="28"/>
          <w:szCs w:val="28"/>
        </w:rPr>
        <w:t>словосочетаний</w:t>
      </w:r>
      <w:r w:rsidRPr="00D2402E">
        <w:rPr>
          <w:rFonts w:ascii="Times New Roman" w:hAnsi="Times New Roman"/>
          <w:sz w:val="28"/>
          <w:szCs w:val="28"/>
          <w:lang w:val="en-US"/>
        </w:rPr>
        <w:t>).</w:t>
      </w:r>
    </w:p>
    <w:p w:rsidR="00CD59D0" w:rsidRPr="00D2402E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D59D0" w:rsidRPr="00CA070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Article</w:t>
      </w:r>
      <w:r w:rsidRPr="00D2402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Article</w:t>
      </w:r>
      <w:proofErr w:type="gramEnd"/>
      <w:r w:rsidRPr="00D2402E">
        <w:rPr>
          <w:rFonts w:ascii="Times New Roman" w:hAnsi="Times New Roman"/>
          <w:sz w:val="28"/>
          <w:szCs w:val="28"/>
          <w:lang w:val="en-US"/>
        </w:rPr>
        <w:t xml:space="preserve"> [1].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Article.Article.Article.Article.Article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[2].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Article.Article.Article.Article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D59D0" w:rsidRPr="00CA070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Article.Article [3]. Article.Article.Article.Article.Article.Article.Article.Article [4].Article.</w:t>
      </w:r>
    </w:p>
    <w:p w:rsidR="00CD59D0" w:rsidRPr="00AE6AC4" w:rsidRDefault="00CD59D0" w:rsidP="00CD59D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D59D0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A0700">
        <w:rPr>
          <w:rFonts w:ascii="Times New Roman" w:hAnsi="Times New Roman"/>
          <w:b/>
          <w:sz w:val="28"/>
          <w:szCs w:val="28"/>
          <w:lang w:val="en-US"/>
        </w:rPr>
        <w:t>References:</w:t>
      </w:r>
    </w:p>
    <w:p w:rsidR="00CD59D0" w:rsidRDefault="00CD59D0" w:rsidP="00CD59D0">
      <w:pPr>
        <w:pStyle w:val="a8"/>
        <w:numPr>
          <w:ilvl w:val="0"/>
          <w:numId w:val="5"/>
        </w:numPr>
        <w:spacing w:after="16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Author A.A</w:t>
      </w:r>
      <w:r w:rsidRPr="00D0341F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.</w:t>
      </w:r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(</w:t>
      </w:r>
      <w:proofErr w:type="spellStart"/>
      <w:r w:rsidRPr="00D0341F">
        <w:rPr>
          <w:rFonts w:ascii="Times New Roman" w:hAnsi="Times New Roman"/>
          <w:sz w:val="28"/>
          <w:szCs w:val="28"/>
          <w:shd w:val="clear" w:color="auto" w:fill="FFFFFF"/>
        </w:rPr>
        <w:t>транслит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="005F269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D0341F">
        <w:rPr>
          <w:rFonts w:ascii="Times New Roman" w:hAnsi="Times New Roman"/>
          <w:i/>
          <w:iCs/>
          <w:sz w:val="28"/>
          <w:szCs w:val="28"/>
          <w:shd w:val="clear" w:color="auto" w:fill="FFFFFF"/>
          <w:lang w:val="en-US"/>
        </w:rPr>
        <w:t>Title of the book</w:t>
      </w:r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(</w:t>
      </w:r>
      <w:proofErr w:type="spellStart"/>
      <w:r w:rsidRPr="00D0341F">
        <w:rPr>
          <w:rFonts w:ascii="Times New Roman" w:hAnsi="Times New Roman"/>
          <w:sz w:val="28"/>
          <w:szCs w:val="28"/>
          <w:shd w:val="clear" w:color="auto" w:fill="FFFFFF"/>
        </w:rPr>
        <w:t>транслит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 [Title of the Book (</w:t>
      </w:r>
      <w:proofErr w:type="spellStart"/>
      <w:r w:rsidRPr="00D0341F">
        <w:rPr>
          <w:rFonts w:ascii="Times New Roman" w:hAnsi="Times New Roman"/>
          <w:sz w:val="28"/>
          <w:szCs w:val="28"/>
          <w:shd w:val="clear" w:color="auto" w:fill="FFFFFF"/>
        </w:rPr>
        <w:t>англ</w:t>
      </w:r>
      <w:proofErr w:type="spellEnd"/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.)].Name of the city (</w:t>
      </w:r>
      <w:proofErr w:type="spellStart"/>
      <w:r w:rsidRPr="00D0341F">
        <w:rPr>
          <w:rFonts w:ascii="Times New Roman" w:hAnsi="Times New Roman"/>
          <w:sz w:val="28"/>
          <w:szCs w:val="28"/>
          <w:shd w:val="clear" w:color="auto" w:fill="FFFFFF"/>
        </w:rPr>
        <w:t>англ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.)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Publisher</w:t>
      </w:r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D0341F">
        <w:rPr>
          <w:rFonts w:ascii="Times New Roman" w:hAnsi="Times New Roman"/>
          <w:sz w:val="28"/>
          <w:szCs w:val="28"/>
          <w:shd w:val="clear" w:color="auto" w:fill="FFFFFF"/>
        </w:rPr>
        <w:t>англ</w:t>
      </w:r>
      <w:proofErr w:type="spellEnd"/>
      <w:r w:rsidR="008952A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.), 2013,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123 p. (in Russian</w:t>
      </w:r>
      <w:r w:rsidRPr="00D0341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).</w:t>
      </w:r>
    </w:p>
    <w:p w:rsidR="00CD59D0" w:rsidRPr="00D0341F" w:rsidRDefault="00CD59D0" w:rsidP="00CD59D0">
      <w:pPr>
        <w:pStyle w:val="a8"/>
        <w:numPr>
          <w:ilvl w:val="0"/>
          <w:numId w:val="5"/>
        </w:numPr>
        <w:spacing w:after="16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D0341F">
        <w:rPr>
          <w:rFonts w:ascii="Times New Roman" w:hAnsi="Times New Roman"/>
          <w:i/>
          <w:sz w:val="28"/>
          <w:szCs w:val="28"/>
          <w:lang w:val="en-US"/>
        </w:rPr>
        <w:t>Title of the book</w:t>
      </w:r>
      <w:r w:rsidRPr="00D0341F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D0341F">
        <w:rPr>
          <w:rFonts w:ascii="Times New Roman" w:hAnsi="Times New Roman"/>
          <w:sz w:val="28"/>
          <w:szCs w:val="28"/>
        </w:rPr>
        <w:t>транслит</w:t>
      </w:r>
      <w:proofErr w:type="spellEnd"/>
      <w:r w:rsidRPr="00D0341F">
        <w:rPr>
          <w:rFonts w:ascii="Times New Roman" w:hAnsi="Times New Roman"/>
          <w:sz w:val="28"/>
          <w:szCs w:val="28"/>
          <w:lang w:val="en-US"/>
        </w:rPr>
        <w:t>.) [Title of the Book (</w:t>
      </w:r>
      <w:proofErr w:type="spellStart"/>
      <w:r w:rsidRPr="00D0341F">
        <w:rPr>
          <w:rFonts w:ascii="Times New Roman" w:hAnsi="Times New Roman"/>
          <w:sz w:val="28"/>
          <w:szCs w:val="28"/>
        </w:rPr>
        <w:t>англ</w:t>
      </w:r>
      <w:proofErr w:type="spellEnd"/>
      <w:r w:rsidRPr="00D0341F">
        <w:rPr>
          <w:rFonts w:ascii="Times New Roman" w:hAnsi="Times New Roman"/>
          <w:sz w:val="28"/>
          <w:szCs w:val="28"/>
          <w:lang w:val="en-US"/>
        </w:rPr>
        <w:t>.)]</w:t>
      </w:r>
      <w:r w:rsidRPr="004A35FA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AB20B5">
        <w:rPr>
          <w:rFonts w:ascii="Times New Roman" w:hAnsi="Times New Roman"/>
          <w:sz w:val="28"/>
          <w:szCs w:val="28"/>
          <w:lang w:val="en-US"/>
        </w:rPr>
        <w:t>A.A. Author, Ed.</w:t>
      </w:r>
      <w:r w:rsidRPr="00D0341F">
        <w:rPr>
          <w:rFonts w:ascii="Times New Roman" w:hAnsi="Times New Roman"/>
          <w:sz w:val="28"/>
          <w:szCs w:val="28"/>
          <w:lang w:val="en-US"/>
        </w:rPr>
        <w:t>Name of the</w:t>
      </w:r>
      <w:r w:rsidR="00005E33">
        <w:rPr>
          <w:rFonts w:ascii="Times New Roman" w:hAnsi="Times New Roman"/>
          <w:sz w:val="28"/>
          <w:szCs w:val="28"/>
          <w:lang w:val="en-US"/>
        </w:rPr>
        <w:t xml:space="preserve"> city (</w:t>
      </w:r>
      <w:proofErr w:type="spellStart"/>
      <w:r w:rsidR="00005E33">
        <w:rPr>
          <w:rFonts w:ascii="Times New Roman" w:hAnsi="Times New Roman"/>
          <w:sz w:val="28"/>
          <w:szCs w:val="28"/>
          <w:lang w:val="en-US"/>
        </w:rPr>
        <w:t>англ</w:t>
      </w:r>
      <w:proofErr w:type="spellEnd"/>
      <w:r w:rsidR="00005E33">
        <w:rPr>
          <w:rFonts w:ascii="Times New Roman" w:hAnsi="Times New Roman"/>
          <w:sz w:val="28"/>
          <w:szCs w:val="28"/>
          <w:lang w:val="en-US"/>
        </w:rPr>
        <w:t>.)</w:t>
      </w:r>
      <w:r>
        <w:rPr>
          <w:rFonts w:ascii="Times New Roman" w:hAnsi="Times New Roman"/>
          <w:sz w:val="28"/>
          <w:szCs w:val="28"/>
          <w:lang w:val="en-US"/>
        </w:rPr>
        <w:t>: Publisher</w:t>
      </w:r>
      <w:r w:rsidRPr="00D0341F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8952A3">
        <w:rPr>
          <w:rFonts w:ascii="Times New Roman" w:hAnsi="Times New Roman"/>
          <w:sz w:val="28"/>
          <w:szCs w:val="28"/>
          <w:lang w:val="en-US"/>
        </w:rPr>
        <w:t>англ</w:t>
      </w:r>
      <w:proofErr w:type="spellEnd"/>
      <w:r w:rsidR="008952A3">
        <w:rPr>
          <w:rFonts w:ascii="Times New Roman" w:hAnsi="Times New Roman"/>
          <w:sz w:val="28"/>
          <w:szCs w:val="28"/>
          <w:lang w:val="en-US"/>
        </w:rPr>
        <w:t>.), 2011,</w:t>
      </w:r>
      <w:r>
        <w:rPr>
          <w:rFonts w:ascii="Times New Roman" w:hAnsi="Times New Roman"/>
          <w:sz w:val="28"/>
          <w:szCs w:val="28"/>
          <w:lang w:val="en-US"/>
        </w:rPr>
        <w:t xml:space="preserve"> 123 p. (in Russian</w:t>
      </w:r>
      <w:r w:rsidRPr="00D0341F">
        <w:rPr>
          <w:rFonts w:ascii="Times New Roman" w:hAnsi="Times New Roman"/>
          <w:sz w:val="28"/>
          <w:szCs w:val="28"/>
          <w:lang w:val="en-US"/>
        </w:rPr>
        <w:t>).</w:t>
      </w:r>
    </w:p>
    <w:p w:rsidR="00CD59D0" w:rsidRPr="00AE6AC4" w:rsidRDefault="00CD59D0" w:rsidP="00CD59D0">
      <w:pPr>
        <w:pStyle w:val="a8"/>
        <w:numPr>
          <w:ilvl w:val="0"/>
          <w:numId w:val="5"/>
        </w:numPr>
        <w:spacing w:after="160"/>
        <w:jc w:val="both"/>
        <w:rPr>
          <w:rFonts w:ascii="Times New Roman" w:hAnsi="Times New Roman"/>
          <w:sz w:val="28"/>
          <w:szCs w:val="28"/>
          <w:lang w:val="en-US"/>
        </w:rPr>
      </w:pPr>
      <w:r w:rsidRPr="00AE6AC4">
        <w:rPr>
          <w:rFonts w:ascii="Times New Roman" w:hAnsi="Times New Roman"/>
          <w:sz w:val="28"/>
          <w:szCs w:val="28"/>
          <w:lang w:val="en-US"/>
        </w:rPr>
        <w:lastRenderedPageBreak/>
        <w:t xml:space="preserve">Author A.A. </w:t>
      </w:r>
      <w:r w:rsidRPr="00AE6AC4">
        <w:rPr>
          <w:rFonts w:ascii="Times New Roman" w:hAnsi="Times New Roman"/>
          <w:i/>
          <w:sz w:val="28"/>
          <w:szCs w:val="28"/>
          <w:lang w:val="en-US"/>
        </w:rPr>
        <w:t>Title of the article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AE6AC4">
        <w:rPr>
          <w:rFonts w:ascii="Times New Roman" w:hAnsi="Times New Roman"/>
          <w:sz w:val="28"/>
          <w:szCs w:val="28"/>
        </w:rPr>
        <w:t>транслит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Pr="00AE6AC4">
        <w:rPr>
          <w:rFonts w:ascii="Times New Roman" w:hAnsi="Times New Roman"/>
          <w:sz w:val="28"/>
          <w:szCs w:val="28"/>
          <w:lang w:val="en-US"/>
        </w:rPr>
        <w:t>) [Title of the Article (</w:t>
      </w:r>
      <w:proofErr w:type="spellStart"/>
      <w:r w:rsidRPr="00AE6AC4">
        <w:rPr>
          <w:rFonts w:ascii="Times New Roman" w:hAnsi="Times New Roman"/>
          <w:sz w:val="28"/>
          <w:szCs w:val="28"/>
        </w:rPr>
        <w:t>англ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.)]</w:t>
      </w:r>
      <w:r w:rsidR="000000DA">
        <w:rPr>
          <w:rFonts w:ascii="Times New Roman" w:hAnsi="Times New Roman"/>
          <w:sz w:val="28"/>
          <w:szCs w:val="28"/>
          <w:lang w:val="en-US"/>
        </w:rPr>
        <w:t>.</w:t>
      </w:r>
      <w:r w:rsidRPr="00AE6AC4">
        <w:rPr>
          <w:rFonts w:ascii="Times New Roman" w:hAnsi="Times New Roman"/>
          <w:i/>
          <w:sz w:val="28"/>
          <w:szCs w:val="28"/>
          <w:lang w:val="en-US"/>
        </w:rPr>
        <w:t>Title of the journal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AE6AC4">
        <w:rPr>
          <w:rFonts w:ascii="Times New Roman" w:hAnsi="Times New Roman"/>
          <w:sz w:val="28"/>
          <w:szCs w:val="28"/>
        </w:rPr>
        <w:t>транслит</w:t>
      </w:r>
      <w:proofErr w:type="spellEnd"/>
      <w:r w:rsidRPr="00AE6AC4">
        <w:rPr>
          <w:rFonts w:ascii="Times New Roman" w:hAnsi="Times New Roman"/>
          <w:sz w:val="28"/>
          <w:szCs w:val="28"/>
          <w:lang w:val="en-US"/>
        </w:rPr>
        <w:t>.) [Title of the Journal (</w:t>
      </w:r>
      <w:proofErr w:type="spellStart"/>
      <w:r w:rsidRPr="00AE6AC4">
        <w:rPr>
          <w:rFonts w:ascii="Times New Roman" w:hAnsi="Times New Roman"/>
          <w:sz w:val="28"/>
          <w:szCs w:val="28"/>
        </w:rPr>
        <w:t>англ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.)]</w:t>
      </w:r>
      <w:r w:rsidRPr="00E27964">
        <w:rPr>
          <w:rFonts w:ascii="Times New Roman" w:hAnsi="Times New Roman"/>
          <w:sz w:val="28"/>
          <w:szCs w:val="28"/>
          <w:lang w:val="en-US"/>
        </w:rPr>
        <w:t>.</w:t>
      </w:r>
      <w:r w:rsidR="00AB20B5">
        <w:rPr>
          <w:rFonts w:ascii="Times New Roman" w:hAnsi="Times New Roman"/>
          <w:sz w:val="28"/>
          <w:szCs w:val="28"/>
          <w:lang w:val="en-US"/>
        </w:rPr>
        <w:t xml:space="preserve"> 2012. vol. 1, n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="00AB20B5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11, pp. 71-77 (in Russian</w:t>
      </w:r>
      <w:r w:rsidRPr="00AE6AC4">
        <w:rPr>
          <w:rFonts w:ascii="Times New Roman" w:hAnsi="Times New Roman"/>
          <w:sz w:val="28"/>
          <w:szCs w:val="28"/>
          <w:lang w:val="en-US"/>
        </w:rPr>
        <w:t>).</w:t>
      </w:r>
    </w:p>
    <w:p w:rsidR="00CD59D0" w:rsidRDefault="00CD59D0" w:rsidP="00CD59D0">
      <w:pPr>
        <w:pStyle w:val="a8"/>
        <w:numPr>
          <w:ilvl w:val="0"/>
          <w:numId w:val="5"/>
        </w:numPr>
        <w:spacing w:after="160"/>
        <w:jc w:val="both"/>
        <w:rPr>
          <w:rFonts w:ascii="Times New Roman" w:hAnsi="Times New Roman"/>
          <w:sz w:val="28"/>
          <w:szCs w:val="28"/>
          <w:lang w:val="en-US"/>
        </w:rPr>
      </w:pPr>
      <w:r w:rsidRPr="00AE6AC4">
        <w:rPr>
          <w:rFonts w:ascii="Times New Roman" w:hAnsi="Times New Roman"/>
          <w:sz w:val="28"/>
          <w:szCs w:val="28"/>
          <w:lang w:val="en-US"/>
        </w:rPr>
        <w:t xml:space="preserve">Author A.A. </w:t>
      </w:r>
      <w:r w:rsidRPr="00D0341F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E6AC4">
        <w:rPr>
          <w:rFonts w:ascii="Times New Roman" w:hAnsi="Times New Roman"/>
          <w:i/>
          <w:sz w:val="28"/>
          <w:szCs w:val="28"/>
          <w:lang w:val="en-US"/>
        </w:rPr>
        <w:t>itle of the thesis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AE6AC4">
        <w:rPr>
          <w:rFonts w:ascii="Times New Roman" w:hAnsi="Times New Roman"/>
          <w:sz w:val="28"/>
          <w:szCs w:val="28"/>
        </w:rPr>
        <w:t>транслит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r w:rsidR="00005E33">
        <w:rPr>
          <w:rFonts w:ascii="Times New Roman" w:hAnsi="Times New Roman"/>
          <w:sz w:val="28"/>
          <w:szCs w:val="28"/>
          <w:lang w:val="en-US"/>
        </w:rPr>
        <w:t>)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Aftoref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gramStart"/>
      <w:r w:rsidRPr="00AE6AC4">
        <w:rPr>
          <w:rFonts w:ascii="Times New Roman" w:hAnsi="Times New Roman"/>
          <w:i/>
          <w:sz w:val="28"/>
          <w:szCs w:val="28"/>
          <w:lang w:val="en-US"/>
        </w:rPr>
        <w:t>dis</w:t>
      </w:r>
      <w:proofErr w:type="gram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….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kand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Pr="00AE6AC4">
        <w:rPr>
          <w:rFonts w:ascii="Times New Roman" w:hAnsi="Times New Roman"/>
          <w:i/>
          <w:sz w:val="28"/>
          <w:szCs w:val="28"/>
          <w:lang w:val="en-US"/>
        </w:rPr>
        <w:t>fiz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>.-mat</w:t>
      </w:r>
      <w:proofErr w:type="gram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nauk</w:t>
      </w:r>
      <w:proofErr w:type="spellEnd"/>
      <w:r w:rsidRPr="00AE6AC4">
        <w:rPr>
          <w:rFonts w:ascii="Times New Roman" w:hAnsi="Times New Roman"/>
          <w:sz w:val="28"/>
          <w:szCs w:val="28"/>
          <w:lang w:val="en-US"/>
        </w:rPr>
        <w:t xml:space="preserve"> [Title of the Thesis (</w:t>
      </w:r>
      <w:proofErr w:type="spellStart"/>
      <w:r w:rsidRPr="00AE6AC4">
        <w:rPr>
          <w:rFonts w:ascii="Times New Roman" w:hAnsi="Times New Roman"/>
          <w:sz w:val="28"/>
          <w:szCs w:val="28"/>
        </w:rPr>
        <w:t>англ</w:t>
      </w:r>
      <w:proofErr w:type="spellEnd"/>
      <w:r w:rsidRPr="00AE6AC4">
        <w:rPr>
          <w:rFonts w:ascii="Times New Roman" w:hAnsi="Times New Roman"/>
          <w:sz w:val="28"/>
          <w:szCs w:val="28"/>
          <w:lang w:val="en-US"/>
        </w:rPr>
        <w:t xml:space="preserve">.). </w:t>
      </w:r>
      <w:r w:rsidR="008952A3">
        <w:rPr>
          <w:rFonts w:ascii="Times New Roman" w:hAnsi="Times New Roman"/>
          <w:sz w:val="28"/>
          <w:szCs w:val="28"/>
          <w:lang w:val="en-US"/>
        </w:rPr>
        <w:t>Extended a</w:t>
      </w:r>
      <w:r>
        <w:rPr>
          <w:rFonts w:ascii="Times New Roman" w:hAnsi="Times New Roman"/>
          <w:sz w:val="28"/>
          <w:szCs w:val="28"/>
          <w:lang w:val="en-US"/>
        </w:rPr>
        <w:t xml:space="preserve">bstract 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of </w:t>
      </w:r>
      <w:r w:rsidR="008952A3">
        <w:rPr>
          <w:rFonts w:ascii="Times New Roman" w:hAnsi="Times New Roman"/>
          <w:sz w:val="28"/>
          <w:szCs w:val="28"/>
          <w:lang w:val="en-US"/>
        </w:rPr>
        <w:t>candidate’s t</w:t>
      </w:r>
      <w:r w:rsidRPr="00AE6AC4">
        <w:rPr>
          <w:rFonts w:ascii="Times New Roman" w:hAnsi="Times New Roman"/>
          <w:sz w:val="28"/>
          <w:szCs w:val="28"/>
          <w:lang w:val="en-US"/>
        </w:rPr>
        <w:t>hesis</w:t>
      </w:r>
      <w:r>
        <w:rPr>
          <w:rFonts w:ascii="Times New Roman" w:hAnsi="Times New Roman"/>
          <w:sz w:val="28"/>
          <w:szCs w:val="28"/>
          <w:lang w:val="en-US"/>
        </w:rPr>
        <w:t>]. S</w:t>
      </w:r>
      <w:r w:rsidR="00AB20B5">
        <w:rPr>
          <w:rFonts w:ascii="Times New Roman" w:hAnsi="Times New Roman"/>
          <w:sz w:val="28"/>
          <w:szCs w:val="28"/>
          <w:lang w:val="en-US"/>
        </w:rPr>
        <w:t>aint Petersburg</w:t>
      </w:r>
      <w:r w:rsidR="00005E33">
        <w:rPr>
          <w:rFonts w:ascii="Times New Roman" w:hAnsi="Times New Roman"/>
          <w:sz w:val="28"/>
          <w:szCs w:val="28"/>
          <w:lang w:val="en-US"/>
        </w:rPr>
        <w:t>, 2010</w:t>
      </w:r>
      <w:r w:rsidR="00005E33" w:rsidRPr="005F2697">
        <w:rPr>
          <w:rFonts w:ascii="Times New Roman" w:hAnsi="Times New Roman"/>
          <w:sz w:val="28"/>
          <w:szCs w:val="28"/>
          <w:lang w:val="en-US"/>
        </w:rPr>
        <w:t>,</w:t>
      </w:r>
      <w:r w:rsidRPr="00AE6AC4">
        <w:rPr>
          <w:rFonts w:ascii="Times New Roman" w:hAnsi="Times New Roman"/>
          <w:sz w:val="28"/>
          <w:szCs w:val="28"/>
          <w:lang w:val="en-US"/>
        </w:rPr>
        <w:t>19 p.</w:t>
      </w:r>
      <w:r>
        <w:rPr>
          <w:rFonts w:ascii="Times New Roman" w:hAnsi="Times New Roman"/>
          <w:sz w:val="28"/>
          <w:szCs w:val="28"/>
          <w:lang w:val="en-US"/>
        </w:rPr>
        <w:t xml:space="preserve"> (in Russian).</w:t>
      </w:r>
    </w:p>
    <w:p w:rsidR="00CD59D0" w:rsidRPr="00AE6AC4" w:rsidRDefault="00CD59D0" w:rsidP="00CD59D0">
      <w:pPr>
        <w:pStyle w:val="a8"/>
        <w:numPr>
          <w:ilvl w:val="0"/>
          <w:numId w:val="5"/>
        </w:numPr>
        <w:spacing w:after="160"/>
        <w:jc w:val="both"/>
        <w:rPr>
          <w:rFonts w:ascii="Times New Roman" w:hAnsi="Times New Roman"/>
          <w:sz w:val="28"/>
          <w:szCs w:val="28"/>
          <w:lang w:val="en-US"/>
        </w:rPr>
      </w:pPr>
      <w:r w:rsidRPr="00AE6AC4">
        <w:rPr>
          <w:rFonts w:ascii="Times New Roman" w:hAnsi="Times New Roman"/>
          <w:sz w:val="28"/>
          <w:szCs w:val="28"/>
          <w:lang w:val="en-US"/>
        </w:rPr>
        <w:t xml:space="preserve">Pat. 2000000 RF. MPK8 G01N 29/04.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Sposobopredeleniya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 ...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 [The Way of Defining….] A.</w:t>
      </w:r>
      <w:r w:rsidR="005F2697">
        <w:rPr>
          <w:rFonts w:ascii="Times New Roman" w:hAnsi="Times New Roman"/>
          <w:sz w:val="28"/>
          <w:szCs w:val="28"/>
          <w:lang w:val="en-US"/>
        </w:rPr>
        <w:t>A. Author. Application filed on</w:t>
      </w:r>
      <w:r w:rsidRPr="00AE6AC4">
        <w:rPr>
          <w:rFonts w:ascii="Times New Roman" w:hAnsi="Times New Roman"/>
          <w:sz w:val="28"/>
          <w:szCs w:val="28"/>
          <w:lang w:val="en-US"/>
        </w:rPr>
        <w:t xml:space="preserve"> 10.04.2007; publis</w:t>
      </w:r>
      <w:r w:rsidR="00AB20B5">
        <w:rPr>
          <w:rFonts w:ascii="Times New Roman" w:hAnsi="Times New Roman"/>
          <w:sz w:val="28"/>
          <w:szCs w:val="28"/>
          <w:lang w:val="en-US"/>
        </w:rPr>
        <w:t>hed in 10.02.2008, bul. n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="00AB20B5">
        <w:rPr>
          <w:rFonts w:ascii="Times New Roman" w:hAnsi="Times New Roman"/>
          <w:sz w:val="28"/>
          <w:szCs w:val="28"/>
          <w:lang w:val="en-US"/>
        </w:rPr>
        <w:t>. 4,</w:t>
      </w:r>
      <w:r w:rsidRPr="00AE6AC4">
        <w:rPr>
          <w:rFonts w:ascii="Times New Roman" w:hAnsi="Times New Roman"/>
          <w:sz w:val="28"/>
          <w:szCs w:val="28"/>
          <w:lang w:val="en-US"/>
        </w:rPr>
        <w:t>19 p.</w:t>
      </w:r>
      <w:r>
        <w:rPr>
          <w:rFonts w:ascii="Times New Roman" w:hAnsi="Times New Roman"/>
          <w:sz w:val="28"/>
          <w:szCs w:val="28"/>
          <w:lang w:val="en-US"/>
        </w:rPr>
        <w:t xml:space="preserve"> (in Russian).</w:t>
      </w:r>
    </w:p>
    <w:p w:rsidR="00CD59D0" w:rsidRPr="00AE6AC4" w:rsidRDefault="00CD59D0" w:rsidP="00CD59D0">
      <w:pPr>
        <w:pStyle w:val="a8"/>
        <w:numPr>
          <w:ilvl w:val="0"/>
          <w:numId w:val="5"/>
        </w:numPr>
        <w:spacing w:after="16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E6AC4">
        <w:rPr>
          <w:rFonts w:ascii="Times New Roman" w:hAnsi="Times New Roman"/>
          <w:sz w:val="28"/>
          <w:szCs w:val="28"/>
          <w:lang w:val="en-US"/>
        </w:rPr>
        <w:t xml:space="preserve">Author A.A.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Modelirovanieprotsessa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[Process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Modelling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]</w:t>
      </w:r>
      <w:r w:rsidR="000000DA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Sovremennyetekhnika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tekhnologii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: Trudy VII </w:t>
      </w:r>
      <w:proofErr w:type="spellStart"/>
      <w:r w:rsidRPr="00AE6AC4">
        <w:rPr>
          <w:rFonts w:ascii="Times New Roman" w:hAnsi="Times New Roman"/>
          <w:i/>
          <w:sz w:val="28"/>
          <w:szCs w:val="28"/>
          <w:lang w:val="en-US"/>
        </w:rPr>
        <w:t>Mezhdunar</w:t>
      </w:r>
      <w:proofErr w:type="spellEnd"/>
      <w:r w:rsidRPr="00AE6AC4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Pr="00AE6AC4">
        <w:rPr>
          <w:rFonts w:ascii="Times New Roman" w:hAnsi="Times New Roman"/>
          <w:i/>
          <w:sz w:val="28"/>
          <w:szCs w:val="28"/>
          <w:lang w:val="en-US"/>
        </w:rPr>
        <w:t>nauchno-prakticheskojkonferenciimolodyhuchenyh</w:t>
      </w:r>
      <w:proofErr w:type="spellEnd"/>
      <w:proofErr w:type="gramEnd"/>
      <w:r w:rsidRPr="00AE6AC4">
        <w:rPr>
          <w:rFonts w:ascii="Times New Roman" w:hAnsi="Times New Roman"/>
          <w:sz w:val="28"/>
          <w:szCs w:val="28"/>
          <w:lang w:val="en-US"/>
        </w:rPr>
        <w:t xml:space="preserve"> [Modern Engineering and </w:t>
      </w:r>
      <w:proofErr w:type="spellStart"/>
      <w:r w:rsidRPr="00AE6AC4">
        <w:rPr>
          <w:rFonts w:ascii="Times New Roman" w:hAnsi="Times New Roman"/>
          <w:sz w:val="28"/>
          <w:szCs w:val="28"/>
          <w:lang w:val="en-US"/>
        </w:rPr>
        <w:t>Technolody</w:t>
      </w:r>
      <w:proofErr w:type="spellEnd"/>
      <w:r w:rsidRPr="00AE6AC4">
        <w:rPr>
          <w:rFonts w:ascii="Times New Roman" w:hAnsi="Times New Roman"/>
          <w:sz w:val="28"/>
          <w:szCs w:val="28"/>
          <w:lang w:val="en-US"/>
        </w:rPr>
        <w:t>: Proceedings of VII International Research and Practice</w:t>
      </w:r>
      <w:r w:rsidR="005A304C">
        <w:rPr>
          <w:rFonts w:ascii="Times New Roman" w:hAnsi="Times New Roman"/>
          <w:sz w:val="28"/>
          <w:szCs w:val="28"/>
          <w:lang w:val="en-US"/>
        </w:rPr>
        <w:t xml:space="preserve"> Conference of Young Scientists</w:t>
      </w:r>
      <w:r w:rsidRPr="00AE6AC4">
        <w:rPr>
          <w:rFonts w:ascii="Times New Roman" w:hAnsi="Times New Roman"/>
          <w:sz w:val="28"/>
          <w:szCs w:val="28"/>
          <w:lang w:val="en-US"/>
        </w:rPr>
        <w:t>]</w:t>
      </w:r>
      <w:r w:rsidR="00AB20B5">
        <w:rPr>
          <w:rFonts w:ascii="Times New Roman" w:hAnsi="Times New Roman"/>
          <w:sz w:val="28"/>
          <w:szCs w:val="28"/>
          <w:lang w:val="en-US"/>
        </w:rPr>
        <w:t>, Saint Petersburg</w:t>
      </w:r>
      <w:r w:rsidR="00005E33">
        <w:rPr>
          <w:rFonts w:ascii="Times New Roman" w:hAnsi="Times New Roman"/>
          <w:sz w:val="28"/>
          <w:szCs w:val="28"/>
          <w:lang w:val="en-US"/>
        </w:rPr>
        <w:t>, 2008, vol. 1</w:t>
      </w:r>
      <w:r>
        <w:rPr>
          <w:rFonts w:ascii="Times New Roman" w:hAnsi="Times New Roman"/>
          <w:sz w:val="28"/>
          <w:szCs w:val="28"/>
          <w:lang w:val="en-US"/>
        </w:rPr>
        <w:t>, p</w:t>
      </w:r>
      <w:r w:rsidRPr="00AE6AC4">
        <w:rPr>
          <w:rFonts w:ascii="Times New Roman" w:hAnsi="Times New Roman"/>
          <w:sz w:val="28"/>
          <w:szCs w:val="28"/>
          <w:lang w:val="en-US"/>
        </w:rPr>
        <w:t>p.</w:t>
      </w:r>
      <w:r>
        <w:rPr>
          <w:rFonts w:ascii="Times New Roman" w:hAnsi="Times New Roman"/>
          <w:sz w:val="28"/>
          <w:szCs w:val="28"/>
          <w:lang w:val="en-US"/>
        </w:rPr>
        <w:t xml:space="preserve"> 226-228</w:t>
      </w:r>
      <w:r w:rsidR="00AB20B5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(in Russian</w:t>
      </w:r>
      <w:r w:rsidRPr="00AE6AC4">
        <w:rPr>
          <w:rFonts w:ascii="Times New Roman" w:hAnsi="Times New Roman"/>
          <w:sz w:val="28"/>
          <w:szCs w:val="28"/>
          <w:lang w:val="en-US"/>
        </w:rPr>
        <w:t>).</w:t>
      </w:r>
    </w:p>
    <w:p w:rsidR="00CD59D0" w:rsidRPr="00AE6AC4" w:rsidRDefault="005A304C" w:rsidP="00CD59D0">
      <w:pPr>
        <w:pStyle w:val="a8"/>
        <w:numPr>
          <w:ilvl w:val="0"/>
          <w:numId w:val="5"/>
        </w:numPr>
        <w:spacing w:after="160"/>
        <w:jc w:val="both"/>
        <w:rPr>
          <w:rFonts w:ascii="Times New Roman" w:hAnsi="Times New Roman"/>
          <w:sz w:val="28"/>
          <w:szCs w:val="28"/>
          <w:lang w:val="en-US"/>
        </w:rPr>
      </w:pPr>
      <w:r w:rsidRPr="005A304C">
        <w:rPr>
          <w:rFonts w:ascii="Times New Roman" w:hAnsi="Times New Roman"/>
          <w:sz w:val="28"/>
          <w:szCs w:val="28"/>
          <w:lang w:val="en-US"/>
        </w:rPr>
        <w:t xml:space="preserve">Author </w:t>
      </w:r>
      <w:proofErr w:type="spellStart"/>
      <w:r w:rsidRPr="005A304C">
        <w:rPr>
          <w:rFonts w:ascii="Times New Roman" w:hAnsi="Times New Roman"/>
          <w:sz w:val="28"/>
          <w:szCs w:val="28"/>
          <w:lang w:val="en-US"/>
        </w:rPr>
        <w:t>A.A.</w:t>
      </w:r>
      <w:r w:rsidR="00CD59D0" w:rsidRPr="00AE6AC4">
        <w:rPr>
          <w:rFonts w:ascii="Times New Roman" w:hAnsi="Times New Roman"/>
          <w:i/>
          <w:sz w:val="28"/>
          <w:szCs w:val="28"/>
          <w:lang w:val="en-US"/>
        </w:rPr>
        <w:t>Obrabotkaeksperimental’nyhdannyh</w:t>
      </w:r>
      <w:proofErr w:type="spellEnd"/>
      <w:r w:rsidR="00CD59D0" w:rsidRPr="00AE6AC4">
        <w:rPr>
          <w:rFonts w:ascii="Times New Roman" w:hAnsi="Times New Roman"/>
          <w:sz w:val="28"/>
          <w:szCs w:val="28"/>
          <w:lang w:val="en-US"/>
        </w:rPr>
        <w:t xml:space="preserve"> [Experiment Data Processing]</w:t>
      </w:r>
      <w:r w:rsidR="00CD59D0">
        <w:rPr>
          <w:rFonts w:ascii="Times New Roman" w:hAnsi="Times New Roman"/>
          <w:sz w:val="28"/>
          <w:szCs w:val="28"/>
          <w:lang w:val="en-US"/>
        </w:rPr>
        <w:t>.URL</w:t>
      </w:r>
      <w:r w:rsidR="00CD59D0" w:rsidRPr="00AE6AC4">
        <w:rPr>
          <w:rFonts w:ascii="Times New Roman" w:hAnsi="Times New Roman"/>
          <w:sz w:val="28"/>
          <w:szCs w:val="28"/>
          <w:lang w:val="en-US"/>
        </w:rPr>
        <w:t>: http://www.tpu.ru</w:t>
      </w:r>
      <w:r w:rsidR="00CD59D0">
        <w:rPr>
          <w:rFonts w:ascii="Times New Roman" w:hAnsi="Times New Roman"/>
          <w:sz w:val="28"/>
          <w:szCs w:val="28"/>
          <w:lang w:val="en-US"/>
        </w:rPr>
        <w:t>/html/izvestia.htm. (</w:t>
      </w:r>
      <w:proofErr w:type="gramStart"/>
      <w:r w:rsidR="00CD59D0">
        <w:rPr>
          <w:rFonts w:ascii="Times New Roman" w:hAnsi="Times New Roman"/>
          <w:sz w:val="28"/>
          <w:szCs w:val="28"/>
          <w:lang w:val="en-US"/>
        </w:rPr>
        <w:t>accessed</w:t>
      </w:r>
      <w:proofErr w:type="gramEnd"/>
      <w:r w:rsidR="00CD59D0">
        <w:rPr>
          <w:rFonts w:ascii="Times New Roman" w:hAnsi="Times New Roman"/>
          <w:sz w:val="28"/>
          <w:szCs w:val="28"/>
          <w:lang w:val="en-US"/>
        </w:rPr>
        <w:t xml:space="preserve"> 25 April 20</w:t>
      </w:r>
      <w:r w:rsidR="00CD59D0" w:rsidRPr="00AE6AC4">
        <w:rPr>
          <w:rFonts w:ascii="Times New Roman" w:hAnsi="Times New Roman"/>
          <w:sz w:val="28"/>
          <w:szCs w:val="28"/>
          <w:lang w:val="en-US"/>
        </w:rPr>
        <w:t>08</w:t>
      </w:r>
      <w:r w:rsidR="00CD59D0">
        <w:rPr>
          <w:rFonts w:ascii="Times New Roman" w:hAnsi="Times New Roman"/>
          <w:sz w:val="28"/>
          <w:szCs w:val="28"/>
          <w:lang w:val="en-US"/>
        </w:rPr>
        <w:t>)</w:t>
      </w:r>
      <w:r w:rsidR="00AB20B5">
        <w:rPr>
          <w:rFonts w:ascii="Times New Roman" w:hAnsi="Times New Roman"/>
          <w:sz w:val="28"/>
          <w:szCs w:val="28"/>
          <w:lang w:val="en-US"/>
        </w:rPr>
        <w:t>.</w:t>
      </w:r>
      <w:r w:rsidR="00CD59D0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Start"/>
      <w:r w:rsidR="00CD59D0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="00CD59D0">
        <w:rPr>
          <w:rFonts w:ascii="Times New Roman" w:hAnsi="Times New Roman"/>
          <w:sz w:val="28"/>
          <w:szCs w:val="28"/>
          <w:lang w:val="en-US"/>
        </w:rPr>
        <w:t xml:space="preserve"> Russian</w:t>
      </w:r>
      <w:r w:rsidR="00CD59D0" w:rsidRPr="00AE6AC4">
        <w:rPr>
          <w:rFonts w:ascii="Times New Roman" w:hAnsi="Times New Roman"/>
          <w:sz w:val="28"/>
          <w:szCs w:val="28"/>
          <w:lang w:val="en-US"/>
        </w:rPr>
        <w:t>).</w:t>
      </w:r>
    </w:p>
    <w:p w:rsidR="00CD59D0" w:rsidRPr="009F206C" w:rsidRDefault="00CD59D0" w:rsidP="00CD59D0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D59D0" w:rsidRPr="00D741E3" w:rsidRDefault="00CD59D0" w:rsidP="00CD59D0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A0700">
        <w:rPr>
          <w:rFonts w:ascii="Times New Roman" w:hAnsi="Times New Roman"/>
          <w:b/>
          <w:sz w:val="28"/>
          <w:szCs w:val="28"/>
        </w:rPr>
        <w:t>Списоклитературы</w:t>
      </w:r>
      <w:r w:rsidRPr="00D741E3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CD59D0" w:rsidRPr="00D0341F" w:rsidRDefault="00CD59D0" w:rsidP="00CD59D0">
      <w:pPr>
        <w:pStyle w:val="a8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AE6AC4">
        <w:rPr>
          <w:rFonts w:ascii="Times New Roman" w:hAnsi="Times New Roman"/>
          <w:sz w:val="28"/>
          <w:szCs w:val="28"/>
        </w:rPr>
        <w:t>Фамилия</w:t>
      </w:r>
      <w:proofErr w:type="gramStart"/>
      <w:r w:rsidR="0085030B">
        <w:rPr>
          <w:rFonts w:ascii="Times New Roman" w:hAnsi="Times New Roman"/>
          <w:sz w:val="28"/>
          <w:szCs w:val="28"/>
        </w:rPr>
        <w:t>,</w:t>
      </w:r>
      <w:r w:rsidRPr="00AE6AC4">
        <w:rPr>
          <w:rFonts w:ascii="Times New Roman" w:hAnsi="Times New Roman"/>
          <w:sz w:val="28"/>
          <w:szCs w:val="28"/>
        </w:rPr>
        <w:t>И</w:t>
      </w:r>
      <w:proofErr w:type="gramEnd"/>
      <w:r w:rsidRPr="00D0341F">
        <w:rPr>
          <w:rFonts w:ascii="Times New Roman" w:hAnsi="Times New Roman"/>
          <w:sz w:val="28"/>
          <w:szCs w:val="28"/>
        </w:rPr>
        <w:t>.</w:t>
      </w:r>
      <w:r w:rsidRPr="00AE6AC4">
        <w:rPr>
          <w:rFonts w:ascii="Times New Roman" w:hAnsi="Times New Roman"/>
          <w:sz w:val="28"/>
          <w:szCs w:val="28"/>
        </w:rPr>
        <w:t>О</w:t>
      </w:r>
      <w:r w:rsidRPr="00D0341F">
        <w:rPr>
          <w:rFonts w:ascii="Times New Roman" w:hAnsi="Times New Roman"/>
          <w:sz w:val="28"/>
          <w:szCs w:val="28"/>
        </w:rPr>
        <w:t xml:space="preserve">. </w:t>
      </w:r>
      <w:r w:rsidRPr="00AE6AC4">
        <w:rPr>
          <w:rFonts w:ascii="Times New Roman" w:hAnsi="Times New Roman"/>
          <w:sz w:val="28"/>
          <w:szCs w:val="28"/>
        </w:rPr>
        <w:t>Названиекниги</w:t>
      </w:r>
      <w:r w:rsidRPr="00D0341F">
        <w:rPr>
          <w:rFonts w:ascii="Times New Roman" w:hAnsi="Times New Roman"/>
          <w:sz w:val="28"/>
          <w:szCs w:val="28"/>
        </w:rPr>
        <w:t xml:space="preserve">. – </w:t>
      </w:r>
      <w:r w:rsidRPr="00AE6AC4">
        <w:rPr>
          <w:rFonts w:ascii="Times New Roman" w:hAnsi="Times New Roman"/>
          <w:sz w:val="28"/>
          <w:szCs w:val="28"/>
        </w:rPr>
        <w:t>М</w:t>
      </w:r>
      <w:r w:rsidR="00C760A1">
        <w:rPr>
          <w:rFonts w:ascii="Times New Roman" w:hAnsi="Times New Roman"/>
          <w:sz w:val="28"/>
          <w:szCs w:val="28"/>
        </w:rPr>
        <w:t>осква</w:t>
      </w:r>
      <w:proofErr w:type="gramStart"/>
      <w:r w:rsidRPr="00D0341F">
        <w:rPr>
          <w:rFonts w:ascii="Times New Roman" w:hAnsi="Times New Roman"/>
          <w:sz w:val="28"/>
          <w:szCs w:val="28"/>
        </w:rPr>
        <w:t>:</w:t>
      </w:r>
      <w:r w:rsidRPr="00AE6AC4">
        <w:rPr>
          <w:rFonts w:ascii="Times New Roman" w:hAnsi="Times New Roman"/>
          <w:sz w:val="28"/>
          <w:szCs w:val="28"/>
        </w:rPr>
        <w:t>И</w:t>
      </w:r>
      <w:proofErr w:type="gramEnd"/>
      <w:r w:rsidRPr="00AE6AC4">
        <w:rPr>
          <w:rFonts w:ascii="Times New Roman" w:hAnsi="Times New Roman"/>
          <w:sz w:val="28"/>
          <w:szCs w:val="28"/>
        </w:rPr>
        <w:t>здательство</w:t>
      </w:r>
      <w:r w:rsidRPr="00D0341F">
        <w:rPr>
          <w:rFonts w:ascii="Times New Roman" w:hAnsi="Times New Roman"/>
          <w:sz w:val="28"/>
          <w:szCs w:val="28"/>
        </w:rPr>
        <w:t xml:space="preserve">, 2013. –  123 </w:t>
      </w:r>
      <w:r w:rsidRPr="00AE6AC4">
        <w:rPr>
          <w:rFonts w:ascii="Times New Roman" w:hAnsi="Times New Roman"/>
          <w:sz w:val="28"/>
          <w:szCs w:val="28"/>
        </w:rPr>
        <w:t>с</w:t>
      </w:r>
      <w:r w:rsidRPr="00D0341F">
        <w:rPr>
          <w:rFonts w:ascii="Times New Roman" w:hAnsi="Times New Roman"/>
          <w:sz w:val="28"/>
          <w:szCs w:val="28"/>
        </w:rPr>
        <w:t>.</w:t>
      </w:r>
    </w:p>
    <w:p w:rsidR="00CD59D0" w:rsidRPr="00AE6AC4" w:rsidRDefault="00CD59D0" w:rsidP="00CD59D0">
      <w:pPr>
        <w:pStyle w:val="a8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AE6AC4">
        <w:rPr>
          <w:rFonts w:ascii="Times New Roman" w:hAnsi="Times New Roman"/>
          <w:sz w:val="28"/>
          <w:szCs w:val="28"/>
        </w:rPr>
        <w:t>Названиекниги</w:t>
      </w:r>
      <w:r w:rsidRPr="00D0341F">
        <w:rPr>
          <w:rFonts w:ascii="Times New Roman" w:hAnsi="Times New Roman"/>
          <w:sz w:val="28"/>
          <w:szCs w:val="28"/>
        </w:rPr>
        <w:t xml:space="preserve"> / </w:t>
      </w:r>
      <w:r w:rsidRPr="00AE6AC4">
        <w:rPr>
          <w:rFonts w:ascii="Times New Roman" w:hAnsi="Times New Roman"/>
          <w:sz w:val="28"/>
          <w:szCs w:val="28"/>
        </w:rPr>
        <w:t>Подред</w:t>
      </w:r>
      <w:r w:rsidRPr="00D0341F">
        <w:rPr>
          <w:rFonts w:ascii="Times New Roman" w:hAnsi="Times New Roman"/>
          <w:sz w:val="28"/>
          <w:szCs w:val="28"/>
        </w:rPr>
        <w:t xml:space="preserve">. </w:t>
      </w:r>
      <w:r w:rsidRPr="00AE6AC4">
        <w:rPr>
          <w:rFonts w:ascii="Times New Roman" w:hAnsi="Times New Roman"/>
          <w:sz w:val="28"/>
          <w:szCs w:val="28"/>
        </w:rPr>
        <w:t>И</w:t>
      </w:r>
      <w:r w:rsidRPr="00D0341F">
        <w:rPr>
          <w:rFonts w:ascii="Times New Roman" w:hAnsi="Times New Roman"/>
          <w:sz w:val="28"/>
          <w:szCs w:val="28"/>
        </w:rPr>
        <w:t>.</w:t>
      </w:r>
      <w:r w:rsidRPr="00AE6AC4">
        <w:rPr>
          <w:rFonts w:ascii="Times New Roman" w:hAnsi="Times New Roman"/>
          <w:sz w:val="28"/>
          <w:szCs w:val="28"/>
        </w:rPr>
        <w:t>О</w:t>
      </w:r>
      <w:r w:rsidRPr="00D0341F">
        <w:rPr>
          <w:rFonts w:ascii="Times New Roman" w:hAnsi="Times New Roman"/>
          <w:sz w:val="28"/>
          <w:szCs w:val="28"/>
        </w:rPr>
        <w:t xml:space="preserve">. </w:t>
      </w:r>
      <w:r w:rsidRPr="00AE6AC4">
        <w:rPr>
          <w:rFonts w:ascii="Times New Roman" w:hAnsi="Times New Roman"/>
          <w:sz w:val="28"/>
          <w:szCs w:val="28"/>
        </w:rPr>
        <w:t>Фамилия</w:t>
      </w:r>
      <w:r w:rsidRPr="00D0341F">
        <w:rPr>
          <w:rFonts w:ascii="Times New Roman" w:hAnsi="Times New Roman"/>
          <w:sz w:val="28"/>
          <w:szCs w:val="28"/>
        </w:rPr>
        <w:t xml:space="preserve">. –  </w:t>
      </w:r>
      <w:r w:rsidR="00C760A1">
        <w:rPr>
          <w:rFonts w:ascii="Times New Roman" w:hAnsi="Times New Roman"/>
          <w:sz w:val="28"/>
          <w:szCs w:val="28"/>
        </w:rPr>
        <w:t>Москва</w:t>
      </w:r>
      <w:r w:rsidRPr="00AE6AC4">
        <w:rPr>
          <w:rFonts w:ascii="Times New Roman" w:hAnsi="Times New Roman"/>
          <w:sz w:val="28"/>
          <w:szCs w:val="28"/>
        </w:rPr>
        <w:t>: Издательство, 2011. – 123 с.</w:t>
      </w:r>
      <w:r w:rsidR="00726227" w:rsidRPr="00726227">
        <w:rPr>
          <w:rFonts w:ascii="Times New Roman" w:hAnsi="Times New Roman"/>
          <w:sz w:val="28"/>
          <w:szCs w:val="28"/>
        </w:rPr>
        <w:t xml:space="preserve"> – ISBN 978-5-336-00204-1. – Текст</w:t>
      </w:r>
      <w:proofErr w:type="gramStart"/>
      <w:r w:rsidR="00726227" w:rsidRPr="007262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26227" w:rsidRPr="00726227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CD59D0" w:rsidRPr="00AE6AC4" w:rsidRDefault="00CD59D0" w:rsidP="00CD59D0">
      <w:pPr>
        <w:pStyle w:val="a8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AE6AC4">
        <w:rPr>
          <w:rFonts w:ascii="Times New Roman" w:hAnsi="Times New Roman"/>
          <w:sz w:val="28"/>
          <w:szCs w:val="28"/>
        </w:rPr>
        <w:t>Фамилия</w:t>
      </w:r>
      <w:r w:rsidR="0085030B">
        <w:rPr>
          <w:rFonts w:ascii="Times New Roman" w:hAnsi="Times New Roman"/>
          <w:sz w:val="28"/>
          <w:szCs w:val="28"/>
        </w:rPr>
        <w:t>,</w:t>
      </w:r>
      <w:r w:rsidRPr="00AE6AC4">
        <w:rPr>
          <w:rFonts w:ascii="Times New Roman" w:hAnsi="Times New Roman"/>
          <w:sz w:val="28"/>
          <w:szCs w:val="28"/>
        </w:rPr>
        <w:t xml:space="preserve"> И.О. Название статьи</w:t>
      </w:r>
      <w:r w:rsidR="0085030B">
        <w:rPr>
          <w:rFonts w:ascii="Times New Roman" w:hAnsi="Times New Roman"/>
          <w:sz w:val="28"/>
          <w:szCs w:val="28"/>
        </w:rPr>
        <w:t xml:space="preserve">. – </w:t>
      </w:r>
      <w:r w:rsidR="0085030B" w:rsidRPr="0085030B">
        <w:rPr>
          <w:rFonts w:ascii="Times New Roman" w:hAnsi="Times New Roman"/>
          <w:sz w:val="28"/>
          <w:szCs w:val="28"/>
        </w:rPr>
        <w:t>Текст</w:t>
      </w:r>
      <w:proofErr w:type="gramStart"/>
      <w:r w:rsidR="0085030B" w:rsidRPr="0085030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5030B" w:rsidRPr="0085030B">
        <w:rPr>
          <w:rFonts w:ascii="Times New Roman" w:hAnsi="Times New Roman"/>
          <w:sz w:val="28"/>
          <w:szCs w:val="28"/>
        </w:rPr>
        <w:t xml:space="preserve"> непосредственный </w:t>
      </w:r>
      <w:r w:rsidRPr="00AE6AC4">
        <w:rPr>
          <w:rFonts w:ascii="Times New Roman" w:hAnsi="Times New Roman"/>
          <w:sz w:val="28"/>
          <w:szCs w:val="28"/>
        </w:rPr>
        <w:t>// Жур</w:t>
      </w:r>
      <w:r w:rsidR="00705AAC">
        <w:rPr>
          <w:rFonts w:ascii="Times New Roman" w:hAnsi="Times New Roman"/>
          <w:sz w:val="28"/>
          <w:szCs w:val="28"/>
        </w:rPr>
        <w:t>нал. – 2012. – Т. 1. – № 11. – С</w:t>
      </w:r>
      <w:r w:rsidRPr="00AE6AC4">
        <w:rPr>
          <w:rFonts w:ascii="Times New Roman" w:hAnsi="Times New Roman"/>
          <w:sz w:val="28"/>
          <w:szCs w:val="28"/>
        </w:rPr>
        <w:t>. 71-77.</w:t>
      </w:r>
    </w:p>
    <w:p w:rsidR="00CD59D0" w:rsidRPr="00AE6AC4" w:rsidRDefault="00CD59D0" w:rsidP="00CD59D0">
      <w:pPr>
        <w:pStyle w:val="a8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AE6AC4">
        <w:rPr>
          <w:rFonts w:ascii="Times New Roman" w:hAnsi="Times New Roman"/>
          <w:sz w:val="28"/>
          <w:szCs w:val="28"/>
        </w:rPr>
        <w:t>Фамилия</w:t>
      </w:r>
      <w:r w:rsidR="0085030B">
        <w:rPr>
          <w:rFonts w:ascii="Times New Roman" w:hAnsi="Times New Roman"/>
          <w:sz w:val="28"/>
          <w:szCs w:val="28"/>
        </w:rPr>
        <w:t>,</w:t>
      </w:r>
      <w:r w:rsidRPr="00AE6AC4">
        <w:rPr>
          <w:rFonts w:ascii="Times New Roman" w:hAnsi="Times New Roman"/>
          <w:sz w:val="28"/>
          <w:szCs w:val="28"/>
        </w:rPr>
        <w:t xml:space="preserve"> И. О. Название диссертации: </w:t>
      </w:r>
      <w:proofErr w:type="spellStart"/>
      <w:r w:rsidRPr="00AE6AC4">
        <w:rPr>
          <w:rFonts w:ascii="Times New Roman" w:hAnsi="Times New Roman"/>
          <w:sz w:val="28"/>
          <w:szCs w:val="28"/>
        </w:rPr>
        <w:t>Автореф</w:t>
      </w:r>
      <w:proofErr w:type="spellEnd"/>
      <w:r w:rsidRPr="00AE6AC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6AC4">
        <w:rPr>
          <w:rFonts w:ascii="Times New Roman" w:hAnsi="Times New Roman"/>
          <w:sz w:val="28"/>
          <w:szCs w:val="28"/>
        </w:rPr>
        <w:t>дис</w:t>
      </w:r>
      <w:proofErr w:type="spellEnd"/>
      <w:proofErr w:type="gramStart"/>
      <w:r w:rsidRPr="00AE6AC4">
        <w:rPr>
          <w:rFonts w:ascii="Times New Roman" w:hAnsi="Times New Roman"/>
          <w:sz w:val="28"/>
          <w:szCs w:val="28"/>
        </w:rPr>
        <w:t xml:space="preserve">.... </w:t>
      </w:r>
      <w:proofErr w:type="gramEnd"/>
      <w:r w:rsidRPr="00AE6AC4">
        <w:rPr>
          <w:rFonts w:ascii="Times New Roman" w:hAnsi="Times New Roman"/>
          <w:sz w:val="28"/>
          <w:szCs w:val="28"/>
        </w:rPr>
        <w:t>канд. физ.-мат. наук. – СПб, 2010. – 19 с.</w:t>
      </w:r>
      <w:r w:rsidR="003A4080" w:rsidRPr="00726227">
        <w:rPr>
          <w:rFonts w:ascii="Times New Roman" w:hAnsi="Times New Roman"/>
          <w:sz w:val="28"/>
          <w:szCs w:val="28"/>
        </w:rPr>
        <w:t>– Текст</w:t>
      </w:r>
      <w:proofErr w:type="gramStart"/>
      <w:r w:rsidR="003A4080" w:rsidRPr="007262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A4080" w:rsidRPr="00726227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B81107" w:rsidRDefault="00B81107" w:rsidP="00AD63F7">
      <w:pPr>
        <w:pStyle w:val="a8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B81107">
        <w:rPr>
          <w:rFonts w:ascii="Times New Roman" w:hAnsi="Times New Roman"/>
          <w:sz w:val="28"/>
          <w:szCs w:val="28"/>
        </w:rPr>
        <w:t>Патент №</w:t>
      </w:r>
      <w:r w:rsidR="00CD59D0" w:rsidRPr="00B81107">
        <w:rPr>
          <w:rFonts w:ascii="Times New Roman" w:hAnsi="Times New Roman"/>
          <w:sz w:val="28"/>
          <w:szCs w:val="28"/>
        </w:rPr>
        <w:t xml:space="preserve"> 2000000 РФ. МПК8 G01N 29/04. Способ определения ...</w:t>
      </w:r>
      <w:proofErr w:type="gramStart"/>
      <w:r w:rsidRPr="00B8110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81107">
        <w:rPr>
          <w:rFonts w:ascii="Times New Roman" w:hAnsi="Times New Roman"/>
          <w:sz w:val="28"/>
          <w:szCs w:val="28"/>
        </w:rPr>
        <w:t xml:space="preserve">№ 2017101011 : </w:t>
      </w:r>
      <w:proofErr w:type="spellStart"/>
      <w:r w:rsidRPr="00B81107">
        <w:rPr>
          <w:rFonts w:ascii="Times New Roman" w:hAnsi="Times New Roman"/>
          <w:sz w:val="28"/>
          <w:szCs w:val="28"/>
        </w:rPr>
        <w:t>заявл</w:t>
      </w:r>
      <w:proofErr w:type="spellEnd"/>
      <w:r w:rsidRPr="00B81107">
        <w:rPr>
          <w:rFonts w:ascii="Times New Roman" w:hAnsi="Times New Roman"/>
          <w:sz w:val="28"/>
          <w:szCs w:val="28"/>
        </w:rPr>
        <w:t xml:space="preserve">. 12.01.2017 : </w:t>
      </w:r>
      <w:proofErr w:type="spellStart"/>
      <w:r w:rsidRPr="00B81107">
        <w:rPr>
          <w:rFonts w:ascii="Times New Roman" w:hAnsi="Times New Roman"/>
          <w:sz w:val="28"/>
          <w:szCs w:val="28"/>
        </w:rPr>
        <w:t>опубл</w:t>
      </w:r>
      <w:proofErr w:type="spellEnd"/>
      <w:r w:rsidRPr="00B81107">
        <w:rPr>
          <w:rFonts w:ascii="Times New Roman" w:hAnsi="Times New Roman"/>
          <w:sz w:val="28"/>
          <w:szCs w:val="28"/>
        </w:rPr>
        <w:t xml:space="preserve">. 19.12.2017 / </w:t>
      </w:r>
      <w:r>
        <w:rPr>
          <w:rFonts w:ascii="Times New Roman" w:hAnsi="Times New Roman"/>
          <w:sz w:val="28"/>
          <w:szCs w:val="28"/>
        </w:rPr>
        <w:t>Фамилия И. О</w:t>
      </w:r>
      <w:r w:rsidRPr="00B81107">
        <w:rPr>
          <w:rFonts w:ascii="Times New Roman" w:hAnsi="Times New Roman"/>
          <w:sz w:val="28"/>
          <w:szCs w:val="28"/>
        </w:rPr>
        <w:t>. – 7 с. : ил. – Текст : непосредственный.</w:t>
      </w:r>
    </w:p>
    <w:p w:rsidR="00CD59D0" w:rsidRPr="00B81107" w:rsidRDefault="00CD59D0" w:rsidP="00AD63F7">
      <w:pPr>
        <w:pStyle w:val="a8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 w:rsidRPr="00B81107">
        <w:rPr>
          <w:rFonts w:ascii="Times New Roman" w:hAnsi="Times New Roman"/>
          <w:sz w:val="28"/>
          <w:szCs w:val="28"/>
        </w:rPr>
        <w:t>Фамилия</w:t>
      </w:r>
      <w:r w:rsidR="0085030B">
        <w:rPr>
          <w:rFonts w:ascii="Times New Roman" w:hAnsi="Times New Roman"/>
          <w:sz w:val="28"/>
          <w:szCs w:val="28"/>
        </w:rPr>
        <w:t>,</w:t>
      </w:r>
      <w:r w:rsidRPr="00B81107">
        <w:rPr>
          <w:rFonts w:ascii="Times New Roman" w:hAnsi="Times New Roman"/>
          <w:sz w:val="28"/>
          <w:szCs w:val="28"/>
        </w:rPr>
        <w:t xml:space="preserve"> И.О. Моделирование процесса // Современные техника и технологии: Труды VII </w:t>
      </w:r>
      <w:proofErr w:type="spellStart"/>
      <w:r w:rsidRPr="00B81107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B81107">
        <w:rPr>
          <w:rFonts w:ascii="Times New Roman" w:hAnsi="Times New Roman"/>
          <w:sz w:val="28"/>
          <w:szCs w:val="28"/>
        </w:rPr>
        <w:t xml:space="preserve">. научно-практической конференции молодых ученых. – СПб, 2008. – Т. 1. –  </w:t>
      </w:r>
      <w:r w:rsidRPr="00B81107">
        <w:rPr>
          <w:rFonts w:ascii="Times New Roman" w:hAnsi="Times New Roman"/>
          <w:sz w:val="28"/>
          <w:szCs w:val="28"/>
          <w:lang w:val="en-US"/>
        </w:rPr>
        <w:t>C</w:t>
      </w:r>
      <w:r w:rsidRPr="00B81107">
        <w:rPr>
          <w:rFonts w:ascii="Times New Roman" w:hAnsi="Times New Roman"/>
          <w:sz w:val="28"/>
          <w:szCs w:val="28"/>
        </w:rPr>
        <w:t>. 226-228</w:t>
      </w:r>
      <w:proofErr w:type="gramStart"/>
      <w:r w:rsidRPr="00B81107">
        <w:rPr>
          <w:rFonts w:ascii="Times New Roman" w:hAnsi="Times New Roman"/>
          <w:sz w:val="28"/>
          <w:szCs w:val="28"/>
        </w:rPr>
        <w:t>.</w:t>
      </w:r>
      <w:r w:rsidR="003A4080" w:rsidRPr="00726227">
        <w:rPr>
          <w:rFonts w:ascii="Times New Roman" w:hAnsi="Times New Roman"/>
          <w:sz w:val="28"/>
          <w:szCs w:val="28"/>
        </w:rPr>
        <w:t>–</w:t>
      </w:r>
      <w:proofErr w:type="gramEnd"/>
      <w:r w:rsidR="003A4080" w:rsidRPr="00726227">
        <w:rPr>
          <w:rFonts w:ascii="Times New Roman" w:hAnsi="Times New Roman"/>
          <w:sz w:val="28"/>
          <w:szCs w:val="28"/>
        </w:rPr>
        <w:t xml:space="preserve"> Текст :</w:t>
      </w:r>
      <w:r w:rsidR="003A4080">
        <w:rPr>
          <w:rFonts w:ascii="Times New Roman" w:hAnsi="Times New Roman"/>
          <w:sz w:val="28"/>
          <w:szCs w:val="28"/>
        </w:rPr>
        <w:t>электронный</w:t>
      </w:r>
      <w:r w:rsidR="003A4080" w:rsidRPr="00726227">
        <w:rPr>
          <w:rFonts w:ascii="Times New Roman" w:hAnsi="Times New Roman"/>
          <w:sz w:val="28"/>
          <w:szCs w:val="28"/>
        </w:rPr>
        <w:t>.</w:t>
      </w:r>
    </w:p>
    <w:p w:rsidR="00CD59D0" w:rsidRPr="00AE6AC4" w:rsidRDefault="005A304C" w:rsidP="00CD59D0">
      <w:pPr>
        <w:pStyle w:val="a8"/>
        <w:numPr>
          <w:ilvl w:val="0"/>
          <w:numId w:val="6"/>
        </w:num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</w:t>
      </w:r>
      <w:r w:rsidR="00C760A1">
        <w:rPr>
          <w:rFonts w:ascii="Times New Roman" w:hAnsi="Times New Roman"/>
          <w:sz w:val="28"/>
          <w:szCs w:val="28"/>
        </w:rPr>
        <w:t>я</w:t>
      </w:r>
      <w:r w:rsidR="0085030B">
        <w:rPr>
          <w:rFonts w:ascii="Times New Roman" w:hAnsi="Times New Roman"/>
          <w:sz w:val="28"/>
          <w:szCs w:val="28"/>
        </w:rPr>
        <w:t>,</w:t>
      </w:r>
      <w:r w:rsidR="00C760A1">
        <w:rPr>
          <w:rFonts w:ascii="Times New Roman" w:hAnsi="Times New Roman"/>
          <w:sz w:val="28"/>
          <w:szCs w:val="28"/>
        </w:rPr>
        <w:t xml:space="preserve"> И.О</w:t>
      </w:r>
      <w:r>
        <w:rPr>
          <w:rFonts w:ascii="Times New Roman" w:hAnsi="Times New Roman"/>
          <w:sz w:val="28"/>
          <w:szCs w:val="28"/>
        </w:rPr>
        <w:t xml:space="preserve">. </w:t>
      </w:r>
      <w:r w:rsidR="00CD59D0" w:rsidRPr="00AE6AC4">
        <w:rPr>
          <w:rFonts w:ascii="Times New Roman" w:hAnsi="Times New Roman"/>
          <w:sz w:val="28"/>
          <w:szCs w:val="28"/>
        </w:rPr>
        <w:t xml:space="preserve">Обработка экспериментальных данных. </w:t>
      </w:r>
      <w:r w:rsidR="00705AAC">
        <w:rPr>
          <w:rFonts w:ascii="Times New Roman" w:hAnsi="Times New Roman"/>
          <w:sz w:val="28"/>
          <w:szCs w:val="28"/>
        </w:rPr>
        <w:t xml:space="preserve">– Текст </w:t>
      </w:r>
      <w:r>
        <w:rPr>
          <w:rFonts w:ascii="Times New Roman" w:hAnsi="Times New Roman"/>
          <w:sz w:val="28"/>
          <w:szCs w:val="28"/>
        </w:rPr>
        <w:t xml:space="preserve">: электронный </w:t>
      </w:r>
      <w:r w:rsidRPr="005A304C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Журнал</w:t>
      </w:r>
      <w:r w:rsidRPr="005A304C">
        <w:rPr>
          <w:rFonts w:ascii="Times New Roman" w:hAnsi="Times New Roman"/>
          <w:sz w:val="28"/>
          <w:szCs w:val="28"/>
        </w:rPr>
        <w:t xml:space="preserve">: [сайт]. – 2018. – 2 февр. </w:t>
      </w:r>
      <w:r w:rsidR="00C760A1">
        <w:rPr>
          <w:rFonts w:ascii="Times New Roman" w:hAnsi="Times New Roman"/>
          <w:sz w:val="28"/>
          <w:szCs w:val="28"/>
        </w:rPr>
        <w:t xml:space="preserve">– </w:t>
      </w:r>
      <w:r w:rsidR="00CD59D0">
        <w:rPr>
          <w:rFonts w:ascii="Times New Roman" w:hAnsi="Times New Roman"/>
          <w:sz w:val="28"/>
          <w:szCs w:val="28"/>
          <w:lang w:val="en-US"/>
        </w:rPr>
        <w:t>URL</w:t>
      </w:r>
      <w:r w:rsidR="00CD59D0" w:rsidRPr="00AE6AC4">
        <w:rPr>
          <w:rFonts w:ascii="Times New Roman" w:hAnsi="Times New Roman"/>
          <w:sz w:val="28"/>
          <w:szCs w:val="28"/>
        </w:rPr>
        <w:t>: http://w</w:t>
      </w:r>
      <w:r w:rsidR="00C760A1">
        <w:rPr>
          <w:rFonts w:ascii="Times New Roman" w:hAnsi="Times New Roman"/>
          <w:sz w:val="28"/>
          <w:szCs w:val="28"/>
        </w:rPr>
        <w:t>ww.tpu.ru/html/izvestia.htm</w:t>
      </w:r>
      <w:r w:rsidR="00CD59D0" w:rsidRPr="00D741E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дата обращения: 25.04.2020</w:t>
      </w:r>
      <w:r w:rsidR="00CD59D0">
        <w:rPr>
          <w:rFonts w:ascii="Times New Roman" w:hAnsi="Times New Roman"/>
          <w:sz w:val="28"/>
          <w:szCs w:val="28"/>
        </w:rPr>
        <w:t>).</w:t>
      </w:r>
    </w:p>
    <w:p w:rsidR="00CD59D0" w:rsidRDefault="00CD59D0" w:rsidP="00CD59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59D0" w:rsidRPr="003B1B61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9D0" w:rsidRPr="003B1B61" w:rsidRDefault="00CD59D0" w:rsidP="00CD59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5C7E" w:rsidRPr="00CD59D0" w:rsidRDefault="00EF5C7E" w:rsidP="00CD59D0">
      <w:pPr>
        <w:spacing w:after="120" w:line="276" w:lineRule="auto"/>
        <w:ind w:left="1416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p w:rsidR="00CD59D0" w:rsidRPr="00CD59D0" w:rsidRDefault="00CD59D0" w:rsidP="00CD59D0">
      <w:pPr>
        <w:spacing w:after="120" w:line="276" w:lineRule="auto"/>
        <w:ind w:left="1416"/>
        <w:contextualSpacing/>
        <w:jc w:val="both"/>
        <w:rPr>
          <w:rFonts w:ascii="Times New Roman" w:hAnsi="Times New Roman"/>
          <w:i/>
          <w:sz w:val="26"/>
          <w:szCs w:val="26"/>
        </w:rPr>
      </w:pPr>
    </w:p>
    <w:sectPr w:rsidR="00CD59D0" w:rsidRPr="00CD59D0" w:rsidSect="00CD59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C44"/>
    <w:multiLevelType w:val="hybridMultilevel"/>
    <w:tmpl w:val="4A981FF0"/>
    <w:lvl w:ilvl="0" w:tplc="9710E4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74DB2"/>
    <w:multiLevelType w:val="hybridMultilevel"/>
    <w:tmpl w:val="41D4EB4A"/>
    <w:lvl w:ilvl="0" w:tplc="1BC812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A4447D"/>
    <w:multiLevelType w:val="hybridMultilevel"/>
    <w:tmpl w:val="7512A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2E76F2"/>
    <w:multiLevelType w:val="hybridMultilevel"/>
    <w:tmpl w:val="12DE4ED0"/>
    <w:lvl w:ilvl="0" w:tplc="46382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C114C"/>
    <w:multiLevelType w:val="hybridMultilevel"/>
    <w:tmpl w:val="A35E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374DA"/>
    <w:multiLevelType w:val="hybridMultilevel"/>
    <w:tmpl w:val="2B76C530"/>
    <w:lvl w:ilvl="0" w:tplc="D0167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0A9"/>
    <w:rsid w:val="000000DA"/>
    <w:rsid w:val="00005E33"/>
    <w:rsid w:val="00011101"/>
    <w:rsid w:val="000117A7"/>
    <w:rsid w:val="0002078C"/>
    <w:rsid w:val="00022ADD"/>
    <w:rsid w:val="00024E1A"/>
    <w:rsid w:val="000451D4"/>
    <w:rsid w:val="00065405"/>
    <w:rsid w:val="00065F3A"/>
    <w:rsid w:val="00080E08"/>
    <w:rsid w:val="000D6FD4"/>
    <w:rsid w:val="001028DF"/>
    <w:rsid w:val="00111421"/>
    <w:rsid w:val="001228E1"/>
    <w:rsid w:val="00133412"/>
    <w:rsid w:val="001462CA"/>
    <w:rsid w:val="001569EA"/>
    <w:rsid w:val="001760E3"/>
    <w:rsid w:val="001D2C02"/>
    <w:rsid w:val="001E6E2F"/>
    <w:rsid w:val="00243AE1"/>
    <w:rsid w:val="0025100C"/>
    <w:rsid w:val="00257734"/>
    <w:rsid w:val="00281922"/>
    <w:rsid w:val="00294870"/>
    <w:rsid w:val="00295BA4"/>
    <w:rsid w:val="00327FDD"/>
    <w:rsid w:val="00376B10"/>
    <w:rsid w:val="003855B2"/>
    <w:rsid w:val="003A29F9"/>
    <w:rsid w:val="003A4080"/>
    <w:rsid w:val="003B38EA"/>
    <w:rsid w:val="004010DF"/>
    <w:rsid w:val="0041123D"/>
    <w:rsid w:val="00473BE9"/>
    <w:rsid w:val="00483661"/>
    <w:rsid w:val="004963EF"/>
    <w:rsid w:val="004C1848"/>
    <w:rsid w:val="004C76E0"/>
    <w:rsid w:val="00537B3E"/>
    <w:rsid w:val="00544967"/>
    <w:rsid w:val="005A304C"/>
    <w:rsid w:val="005F2697"/>
    <w:rsid w:val="005F7F54"/>
    <w:rsid w:val="00631B0F"/>
    <w:rsid w:val="00686EE6"/>
    <w:rsid w:val="00696767"/>
    <w:rsid w:val="006C7216"/>
    <w:rsid w:val="006D21E5"/>
    <w:rsid w:val="006D2FF4"/>
    <w:rsid w:val="006D6CA3"/>
    <w:rsid w:val="006E66EB"/>
    <w:rsid w:val="006F60A9"/>
    <w:rsid w:val="00705AAC"/>
    <w:rsid w:val="00723689"/>
    <w:rsid w:val="00726227"/>
    <w:rsid w:val="00757A3D"/>
    <w:rsid w:val="0076254F"/>
    <w:rsid w:val="00766EAC"/>
    <w:rsid w:val="0078133A"/>
    <w:rsid w:val="007A4C20"/>
    <w:rsid w:val="007E79C9"/>
    <w:rsid w:val="00820015"/>
    <w:rsid w:val="0085030B"/>
    <w:rsid w:val="00862ADD"/>
    <w:rsid w:val="00863574"/>
    <w:rsid w:val="00864287"/>
    <w:rsid w:val="008710A1"/>
    <w:rsid w:val="008843E7"/>
    <w:rsid w:val="00892D9E"/>
    <w:rsid w:val="008952A3"/>
    <w:rsid w:val="008B5660"/>
    <w:rsid w:val="008B683A"/>
    <w:rsid w:val="008D75A9"/>
    <w:rsid w:val="008E7561"/>
    <w:rsid w:val="0090740E"/>
    <w:rsid w:val="009344CD"/>
    <w:rsid w:val="00943BEC"/>
    <w:rsid w:val="0094645B"/>
    <w:rsid w:val="00986EE1"/>
    <w:rsid w:val="00996B08"/>
    <w:rsid w:val="009A7D39"/>
    <w:rsid w:val="009E5FEA"/>
    <w:rsid w:val="009F6376"/>
    <w:rsid w:val="00A045F0"/>
    <w:rsid w:val="00A20BF9"/>
    <w:rsid w:val="00A25C81"/>
    <w:rsid w:val="00A31A35"/>
    <w:rsid w:val="00A328E9"/>
    <w:rsid w:val="00A433FF"/>
    <w:rsid w:val="00A84608"/>
    <w:rsid w:val="00A872AF"/>
    <w:rsid w:val="00AB015E"/>
    <w:rsid w:val="00AB20B5"/>
    <w:rsid w:val="00AC19FE"/>
    <w:rsid w:val="00AE1858"/>
    <w:rsid w:val="00AE2F88"/>
    <w:rsid w:val="00AE6BD1"/>
    <w:rsid w:val="00AF454F"/>
    <w:rsid w:val="00AF472A"/>
    <w:rsid w:val="00B13E69"/>
    <w:rsid w:val="00B62E7B"/>
    <w:rsid w:val="00B71F85"/>
    <w:rsid w:val="00B763D4"/>
    <w:rsid w:val="00B81107"/>
    <w:rsid w:val="00B95B50"/>
    <w:rsid w:val="00BA122D"/>
    <w:rsid w:val="00BC55F7"/>
    <w:rsid w:val="00BC6183"/>
    <w:rsid w:val="00BF3F43"/>
    <w:rsid w:val="00BF466D"/>
    <w:rsid w:val="00C02A1E"/>
    <w:rsid w:val="00C14819"/>
    <w:rsid w:val="00C201FD"/>
    <w:rsid w:val="00C23818"/>
    <w:rsid w:val="00C760A1"/>
    <w:rsid w:val="00C91CA2"/>
    <w:rsid w:val="00CB118C"/>
    <w:rsid w:val="00CD2BC1"/>
    <w:rsid w:val="00CD36C7"/>
    <w:rsid w:val="00CD59D0"/>
    <w:rsid w:val="00CE1621"/>
    <w:rsid w:val="00D2402E"/>
    <w:rsid w:val="00D32483"/>
    <w:rsid w:val="00D46DC7"/>
    <w:rsid w:val="00D51085"/>
    <w:rsid w:val="00D70458"/>
    <w:rsid w:val="00D719A1"/>
    <w:rsid w:val="00D728DC"/>
    <w:rsid w:val="00D87644"/>
    <w:rsid w:val="00D97790"/>
    <w:rsid w:val="00DA56F3"/>
    <w:rsid w:val="00DF5943"/>
    <w:rsid w:val="00DF7D0D"/>
    <w:rsid w:val="00E01169"/>
    <w:rsid w:val="00E704F2"/>
    <w:rsid w:val="00E7247F"/>
    <w:rsid w:val="00E75E9D"/>
    <w:rsid w:val="00E81531"/>
    <w:rsid w:val="00E87DD6"/>
    <w:rsid w:val="00EC609B"/>
    <w:rsid w:val="00EE5E43"/>
    <w:rsid w:val="00EF5C7E"/>
    <w:rsid w:val="00F30B9B"/>
    <w:rsid w:val="00F64EAB"/>
    <w:rsid w:val="00F95CE1"/>
    <w:rsid w:val="00F96137"/>
    <w:rsid w:val="00F96501"/>
    <w:rsid w:val="00FA7BAE"/>
    <w:rsid w:val="00FC394B"/>
    <w:rsid w:val="00FD69E8"/>
    <w:rsid w:val="00FF1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7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0A9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uiPriority w:val="99"/>
    <w:unhideWhenUsed/>
    <w:rsid w:val="006F6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A1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0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a0"/>
    <w:uiPriority w:val="99"/>
    <w:unhideWhenUsed/>
    <w:rsid w:val="00A25C81"/>
    <w:rPr>
      <w:color w:val="0000FF" w:themeColor="hyperlink"/>
      <w:u w:val="single"/>
    </w:rPr>
  </w:style>
  <w:style w:type="paragraph" w:customStyle="1" w:styleId="Default">
    <w:name w:val="Default"/>
    <w:rsid w:val="0013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34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33412"/>
    <w:pPr>
      <w:spacing w:after="0" w:line="240" w:lineRule="auto"/>
      <w:ind w:left="720"/>
      <w:contextualSpacing/>
      <w:jc w:val="center"/>
    </w:pPr>
  </w:style>
  <w:style w:type="character" w:customStyle="1" w:styleId="UnresolvedMention">
    <w:name w:val="Unresolved Mention"/>
    <w:basedOn w:val="a0"/>
    <w:uiPriority w:val="99"/>
    <w:semiHidden/>
    <w:unhideWhenUsed/>
    <w:rsid w:val="000451D4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757A3D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757A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rsid w:val="00CD59D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59D0"/>
    <w:pPr>
      <w:widowControl w:val="0"/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character" w:styleId="ab">
    <w:name w:val="Strong"/>
    <w:basedOn w:val="a0"/>
    <w:uiPriority w:val="22"/>
    <w:qFormat/>
    <w:rsid w:val="00AB20B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41123D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D97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7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60A9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uiPriority w:val="99"/>
    <w:unhideWhenUsed/>
    <w:rsid w:val="006F6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A1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0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basedOn w:val="a0"/>
    <w:uiPriority w:val="99"/>
    <w:unhideWhenUsed/>
    <w:rsid w:val="00A25C81"/>
    <w:rPr>
      <w:color w:val="0000FF" w:themeColor="hyperlink"/>
      <w:u w:val="single"/>
    </w:rPr>
  </w:style>
  <w:style w:type="paragraph" w:customStyle="1" w:styleId="Default">
    <w:name w:val="Default"/>
    <w:rsid w:val="00133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34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33412"/>
    <w:pPr>
      <w:spacing w:after="0" w:line="240" w:lineRule="auto"/>
      <w:ind w:left="720"/>
      <w:contextualSpacing/>
      <w:jc w:val="center"/>
    </w:pPr>
  </w:style>
  <w:style w:type="character" w:customStyle="1" w:styleId="UnresolvedMention">
    <w:name w:val="Unresolved Mention"/>
    <w:basedOn w:val="a0"/>
    <w:uiPriority w:val="99"/>
    <w:semiHidden/>
    <w:unhideWhenUsed/>
    <w:rsid w:val="000451D4"/>
    <w:rPr>
      <w:color w:val="605E5C"/>
      <w:shd w:val="clear" w:color="auto" w:fill="E1DFDD"/>
    </w:rPr>
  </w:style>
  <w:style w:type="paragraph" w:styleId="a9">
    <w:name w:val="Body Text"/>
    <w:basedOn w:val="a"/>
    <w:link w:val="aa"/>
    <w:rsid w:val="00757A3D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757A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rsid w:val="00CD59D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59D0"/>
    <w:pPr>
      <w:widowControl w:val="0"/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character" w:styleId="ab">
    <w:name w:val="Strong"/>
    <w:basedOn w:val="a0"/>
    <w:uiPriority w:val="22"/>
    <w:qFormat/>
    <w:rsid w:val="00AB20B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41123D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D9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010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17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72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UYzuoiocxgUH1V89" TargetMode="Externa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transli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teacod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code.com/online/udc/" TargetMode="External"/><Relationship Id="rId10" Type="http://schemas.openxmlformats.org/officeDocument/2006/relationships/hyperlink" Target="mailto:dialogue.of.generation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logue.of.generations@yandex.ru" TargetMode="External"/><Relationship Id="rId14" Type="http://schemas.openxmlformats.org/officeDocument/2006/relationships/hyperlink" Target="https://www.rsl.ru/photo/!_ORS/5-PROFESSIONALAM/7_sibid/%D0%93%D0%9E%D0%A1%D0%A2_%D0%A0_7_0_100_2018_12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1F03-4393-4A28-AD11-F278728E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8</cp:revision>
  <cp:lastPrinted>2022-03-15T06:48:00Z</cp:lastPrinted>
  <dcterms:created xsi:type="dcterms:W3CDTF">2023-02-03T07:17:00Z</dcterms:created>
  <dcterms:modified xsi:type="dcterms:W3CDTF">2023-03-21T10:44:00Z</dcterms:modified>
</cp:coreProperties>
</file>