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0" w:rsidRPr="00541DD4" w:rsidRDefault="00410090" w:rsidP="00410090">
      <w:pPr>
        <w:spacing w:after="0"/>
        <w:jc w:val="center"/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41DD4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>Количество бюджетных и внебюджетных мест на 202</w:t>
      </w:r>
      <w:r w:rsidR="0072772B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0D5D3A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>/202</w:t>
      </w:r>
      <w:r w:rsidR="0072772B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0D5D3A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учебный </w:t>
      </w:r>
      <w:r w:rsidRPr="00541DD4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>год</w:t>
      </w:r>
      <w:r w:rsidRPr="00541DD4">
        <w:rPr>
          <w:rFonts w:ascii="Arial Black" w:hAnsi="Arial Black" w:cs="Times New Roman"/>
          <w:bCs/>
          <w:sz w:val="24"/>
          <w:szCs w:val="24"/>
          <w:bdr w:val="none" w:sz="0" w:space="0" w:color="auto" w:frame="1"/>
          <w:shd w:val="clear" w:color="auto" w:fill="FFFFFF"/>
        </w:rPr>
        <w:br/>
      </w:r>
      <w:r w:rsidR="0072772B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>по научным специальностям</w:t>
      </w:r>
      <w:r w:rsidRPr="00541DD4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для обучения по образовательным программам высшего образования – программам подготовки</w:t>
      </w:r>
    </w:p>
    <w:p w:rsidR="00883EC4" w:rsidRPr="00541DD4" w:rsidRDefault="00410090" w:rsidP="00410090">
      <w:pPr>
        <w:spacing w:after="0"/>
        <w:jc w:val="center"/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41DD4">
        <w:rPr>
          <w:rStyle w:val="a3"/>
          <w:rFonts w:ascii="Arial Black" w:hAnsi="Arial Black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научно-педагогических кадров в аспирантуре СПбГУПТД ВШТЭ </w:t>
      </w:r>
    </w:p>
    <w:p w:rsidR="00410090" w:rsidRDefault="00410090" w:rsidP="00410090">
      <w:pPr>
        <w:jc w:val="center"/>
        <w:rPr>
          <w:rStyle w:val="a3"/>
          <w:rFonts w:ascii="Arial Black" w:hAnsi="Arial Black" w:cs="Times New Roman"/>
          <w:color w:val="434343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475"/>
        <w:gridCol w:w="3345"/>
        <w:gridCol w:w="1457"/>
        <w:gridCol w:w="1649"/>
        <w:gridCol w:w="1672"/>
      </w:tblGrid>
      <w:tr w:rsidR="00B22F4B" w:rsidTr="00B22F4B">
        <w:trPr>
          <w:trHeight w:val="403"/>
        </w:trPr>
        <w:tc>
          <w:tcPr>
            <w:tcW w:w="2475" w:type="dxa"/>
            <w:vMerge w:val="restart"/>
            <w:vAlign w:val="center"/>
          </w:tcPr>
          <w:p w:rsidR="00B22F4B" w:rsidRDefault="00B22F4B" w:rsidP="00727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  <w:p w:rsidR="00B22F4B" w:rsidRPr="003365BA" w:rsidRDefault="00B22F4B" w:rsidP="00727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научных специальностей</w:t>
            </w:r>
          </w:p>
        </w:tc>
        <w:tc>
          <w:tcPr>
            <w:tcW w:w="3345" w:type="dxa"/>
            <w:vMerge w:val="restart"/>
            <w:vAlign w:val="center"/>
          </w:tcPr>
          <w:p w:rsidR="00B22F4B" w:rsidRPr="003365BA" w:rsidRDefault="00B22F4B" w:rsidP="00400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BA">
              <w:rPr>
                <w:rFonts w:ascii="Times New Roman" w:hAnsi="Times New Roman" w:cs="Times New Roman"/>
                <w:b/>
                <w:sz w:val="28"/>
                <w:szCs w:val="28"/>
              </w:rPr>
              <w:t>Научная специальность</w:t>
            </w:r>
          </w:p>
        </w:tc>
        <w:tc>
          <w:tcPr>
            <w:tcW w:w="3106" w:type="dxa"/>
            <w:gridSpan w:val="2"/>
            <w:vAlign w:val="center"/>
          </w:tcPr>
          <w:p w:rsidR="00B22F4B" w:rsidRPr="003365BA" w:rsidRDefault="00B22F4B" w:rsidP="00400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BA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1672" w:type="dxa"/>
          </w:tcPr>
          <w:p w:rsidR="00B22F4B" w:rsidRPr="003365BA" w:rsidRDefault="007C667C" w:rsidP="00400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</w:t>
            </w:r>
            <w:bookmarkStart w:id="0" w:name="_GoBack"/>
            <w:bookmarkEnd w:id="0"/>
            <w:r w:rsidR="00B22F4B" w:rsidRPr="003365BA">
              <w:rPr>
                <w:rFonts w:ascii="Times New Roman" w:hAnsi="Times New Roman" w:cs="Times New Roman"/>
                <w:b/>
                <w:sz w:val="28"/>
                <w:szCs w:val="28"/>
              </w:rPr>
              <w:t>чная форма обучения</w:t>
            </w:r>
          </w:p>
        </w:tc>
      </w:tr>
      <w:tr w:rsidR="00B22F4B" w:rsidTr="00B22F4B">
        <w:trPr>
          <w:trHeight w:val="692"/>
        </w:trPr>
        <w:tc>
          <w:tcPr>
            <w:tcW w:w="2475" w:type="dxa"/>
            <w:vMerge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5" w:type="dxa"/>
            <w:vMerge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365BA">
              <w:rPr>
                <w:rFonts w:ascii="Times New Roman" w:hAnsi="Times New Roman" w:cs="Times New Roman"/>
                <w:b/>
                <w:sz w:val="28"/>
                <w:szCs w:val="28"/>
              </w:rPr>
              <w:t>юджет</w:t>
            </w:r>
          </w:p>
        </w:tc>
        <w:tc>
          <w:tcPr>
            <w:tcW w:w="1649" w:type="dxa"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365BA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</w:t>
            </w:r>
            <w:proofErr w:type="spellEnd"/>
          </w:p>
        </w:tc>
        <w:tc>
          <w:tcPr>
            <w:tcW w:w="1672" w:type="dxa"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365BA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</w:t>
            </w:r>
            <w:proofErr w:type="spellEnd"/>
          </w:p>
        </w:tc>
      </w:tr>
      <w:tr w:rsidR="00B22F4B" w:rsidRPr="003365BA" w:rsidTr="00014B12">
        <w:trPr>
          <w:trHeight w:val="887"/>
        </w:trPr>
        <w:tc>
          <w:tcPr>
            <w:tcW w:w="2475" w:type="dxa"/>
            <w:vMerge w:val="restart"/>
          </w:tcPr>
          <w:p w:rsidR="00B22F4B" w:rsidRPr="003365BA" w:rsidRDefault="00B22F4B" w:rsidP="00B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Энергетика и электротехника</w:t>
            </w:r>
          </w:p>
        </w:tc>
        <w:tc>
          <w:tcPr>
            <w:tcW w:w="3345" w:type="dxa"/>
          </w:tcPr>
          <w:p w:rsidR="00B22F4B" w:rsidRPr="003365BA" w:rsidRDefault="00B22F4B" w:rsidP="00B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 Электротехнические комплексы и системы</w:t>
            </w:r>
          </w:p>
        </w:tc>
        <w:tc>
          <w:tcPr>
            <w:tcW w:w="1457" w:type="dxa"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9" w:type="dxa"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2F4B" w:rsidRPr="003365BA" w:rsidTr="00014B12">
        <w:trPr>
          <w:trHeight w:val="824"/>
        </w:trPr>
        <w:tc>
          <w:tcPr>
            <w:tcW w:w="2475" w:type="dxa"/>
            <w:vMerge/>
          </w:tcPr>
          <w:p w:rsidR="00B22F4B" w:rsidRPr="003365BA" w:rsidRDefault="00B22F4B" w:rsidP="00B22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B22F4B" w:rsidRPr="003365BA" w:rsidRDefault="00B22F4B" w:rsidP="00B22F4B">
            <w:pPr>
              <w:textAlignment w:val="baseline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3365BA">
              <w:rPr>
                <w:rFonts w:ascii="Times New Roman" w:eastAsia="Times New Roman" w:hAnsi="Times New Roman" w:cs="Times New Roman"/>
                <w:iCs/>
                <w:color w:val="434343"/>
                <w:sz w:val="28"/>
                <w:szCs w:val="28"/>
                <w:lang w:eastAsia="ru-RU"/>
              </w:rPr>
              <w:t>2.4.5 Энергетические системы и комплексы</w:t>
            </w:r>
          </w:p>
        </w:tc>
        <w:tc>
          <w:tcPr>
            <w:tcW w:w="1457" w:type="dxa"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77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9" w:type="dxa"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2F4B" w:rsidRPr="003365BA" w:rsidTr="00014B12">
        <w:trPr>
          <w:trHeight w:val="1381"/>
        </w:trPr>
        <w:tc>
          <w:tcPr>
            <w:tcW w:w="2475" w:type="dxa"/>
          </w:tcPr>
          <w:p w:rsidR="00B22F4B" w:rsidRPr="003365BA" w:rsidRDefault="00B22F4B" w:rsidP="00B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пищевые технологии</w:t>
            </w:r>
          </w:p>
        </w:tc>
        <w:tc>
          <w:tcPr>
            <w:tcW w:w="3345" w:type="dxa"/>
          </w:tcPr>
          <w:p w:rsidR="00B22F4B" w:rsidRPr="003365BA" w:rsidRDefault="00B22F4B" w:rsidP="00B22F4B">
            <w:pPr>
              <w:rPr>
                <w:rFonts w:ascii="Times New Roman" w:eastAsia="Times New Roman" w:hAnsi="Times New Roman" w:cs="Times New Roman"/>
                <w:i/>
                <w:iCs/>
                <w:color w:val="434343"/>
                <w:sz w:val="28"/>
                <w:szCs w:val="28"/>
                <w:lang w:eastAsia="ru-RU"/>
              </w:rPr>
            </w:pPr>
            <w:r w:rsidRPr="003365BA">
              <w:rPr>
                <w:rFonts w:ascii="Times New Roman" w:eastAsia="Times New Roman" w:hAnsi="Times New Roman" w:cs="Times New Roman"/>
                <w:iCs/>
                <w:color w:val="434343"/>
                <w:sz w:val="28"/>
                <w:szCs w:val="28"/>
                <w:lang w:eastAsia="ru-RU"/>
              </w:rPr>
              <w:t>4.3.4 Технологии, машины и оборудование для лесного хозяйства и переработки древесины</w:t>
            </w:r>
          </w:p>
        </w:tc>
        <w:tc>
          <w:tcPr>
            <w:tcW w:w="1457" w:type="dxa"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9" w:type="dxa"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2F4B" w:rsidRPr="003365BA" w:rsidTr="00014B12">
        <w:trPr>
          <w:trHeight w:val="966"/>
        </w:trPr>
        <w:tc>
          <w:tcPr>
            <w:tcW w:w="2475" w:type="dxa"/>
          </w:tcPr>
          <w:p w:rsidR="00B22F4B" w:rsidRPr="003365BA" w:rsidRDefault="00B22F4B" w:rsidP="00B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 Экономика</w:t>
            </w:r>
          </w:p>
        </w:tc>
        <w:tc>
          <w:tcPr>
            <w:tcW w:w="3345" w:type="dxa"/>
          </w:tcPr>
          <w:p w:rsidR="00B22F4B" w:rsidRPr="003365BA" w:rsidRDefault="00B22F4B" w:rsidP="00B22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BA">
              <w:rPr>
                <w:rFonts w:ascii="Times New Roman" w:eastAsia="Times New Roman" w:hAnsi="Times New Roman" w:cs="Times New Roman"/>
                <w:iCs/>
                <w:color w:val="434343"/>
                <w:sz w:val="28"/>
                <w:szCs w:val="28"/>
                <w:lang w:eastAsia="ru-RU"/>
              </w:rPr>
              <w:t>5.2.3 Региональная и отраслевая экономика</w:t>
            </w:r>
          </w:p>
        </w:tc>
        <w:tc>
          <w:tcPr>
            <w:tcW w:w="1457" w:type="dxa"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9" w:type="dxa"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vAlign w:val="center"/>
          </w:tcPr>
          <w:p w:rsidR="00B22F4B" w:rsidRPr="003365BA" w:rsidRDefault="00B22F4B" w:rsidP="00B2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10090" w:rsidRDefault="00410090" w:rsidP="00410090">
      <w:pPr>
        <w:jc w:val="center"/>
        <w:rPr>
          <w:rStyle w:val="a3"/>
          <w:rFonts w:ascii="Arial Black" w:hAnsi="Arial Black" w:cs="Times New Roman"/>
          <w:color w:val="434343"/>
          <w:sz w:val="24"/>
          <w:szCs w:val="24"/>
          <w:bdr w:val="none" w:sz="0" w:space="0" w:color="auto" w:frame="1"/>
          <w:shd w:val="clear" w:color="auto" w:fill="FFFFFF"/>
        </w:rPr>
      </w:pPr>
    </w:p>
    <w:p w:rsidR="00410090" w:rsidRPr="00410090" w:rsidRDefault="00410090" w:rsidP="00410090">
      <w:pPr>
        <w:jc w:val="center"/>
        <w:rPr>
          <w:rFonts w:ascii="Arial Black" w:hAnsi="Arial Black" w:cs="Times New Roman"/>
          <w:sz w:val="24"/>
          <w:szCs w:val="24"/>
        </w:rPr>
      </w:pPr>
    </w:p>
    <w:sectPr w:rsidR="00410090" w:rsidRPr="00410090" w:rsidSect="009C6335">
      <w:pgSz w:w="11906" w:h="16838"/>
      <w:pgMar w:top="993" w:right="849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0090"/>
    <w:rsid w:val="00054009"/>
    <w:rsid w:val="00060ADE"/>
    <w:rsid w:val="0007130A"/>
    <w:rsid w:val="000776E3"/>
    <w:rsid w:val="000D5D3A"/>
    <w:rsid w:val="002332FD"/>
    <w:rsid w:val="0027334E"/>
    <w:rsid w:val="002971A6"/>
    <w:rsid w:val="00350EE6"/>
    <w:rsid w:val="003516FF"/>
    <w:rsid w:val="0035328A"/>
    <w:rsid w:val="00410090"/>
    <w:rsid w:val="0052767D"/>
    <w:rsid w:val="00541DD4"/>
    <w:rsid w:val="00566DEF"/>
    <w:rsid w:val="00704B2A"/>
    <w:rsid w:val="0072772B"/>
    <w:rsid w:val="007C667C"/>
    <w:rsid w:val="007F27C2"/>
    <w:rsid w:val="008231F1"/>
    <w:rsid w:val="008269D5"/>
    <w:rsid w:val="00883EC4"/>
    <w:rsid w:val="008C4386"/>
    <w:rsid w:val="0090707B"/>
    <w:rsid w:val="00970E8C"/>
    <w:rsid w:val="00992DF8"/>
    <w:rsid w:val="009C6335"/>
    <w:rsid w:val="009F2F46"/>
    <w:rsid w:val="00A21E7D"/>
    <w:rsid w:val="00A23872"/>
    <w:rsid w:val="00A752EE"/>
    <w:rsid w:val="00A92AB4"/>
    <w:rsid w:val="00A93E27"/>
    <w:rsid w:val="00AB5E0F"/>
    <w:rsid w:val="00B22F4B"/>
    <w:rsid w:val="00B66F01"/>
    <w:rsid w:val="00BA1B5E"/>
    <w:rsid w:val="00DA09F2"/>
    <w:rsid w:val="00E530F2"/>
    <w:rsid w:val="00EF3EE9"/>
    <w:rsid w:val="00F2635A"/>
    <w:rsid w:val="00F75AFB"/>
    <w:rsid w:val="00FD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42678-DA77-41E1-8E87-67790C1A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090"/>
    <w:rPr>
      <w:b/>
      <w:bCs/>
    </w:rPr>
  </w:style>
  <w:style w:type="table" w:styleId="a4">
    <w:name w:val="Table Grid"/>
    <w:basedOn w:val="a1"/>
    <w:uiPriority w:val="59"/>
    <w:rsid w:val="00273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772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2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12</cp:revision>
  <cp:lastPrinted>2022-11-24T12:02:00Z</cp:lastPrinted>
  <dcterms:created xsi:type="dcterms:W3CDTF">2019-10-21T11:11:00Z</dcterms:created>
  <dcterms:modified xsi:type="dcterms:W3CDTF">2022-11-24T13:30:00Z</dcterms:modified>
</cp:coreProperties>
</file>