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0F7" w:rsidRPr="00F100C4" w:rsidRDefault="00B830F7" w:rsidP="002A404E">
      <w:pPr>
        <w:pStyle w:val="a5"/>
        <w:spacing w:after="0" w:line="360" w:lineRule="auto"/>
        <w:ind w:left="284" w:firstLine="567"/>
        <w:jc w:val="right"/>
        <w:rPr>
          <w:rFonts w:ascii="Times New Roman" w:hAnsi="Times New Roman" w:cs="Times New Roman"/>
          <w:b/>
          <w:sz w:val="24"/>
          <w:szCs w:val="24"/>
        </w:rPr>
      </w:pPr>
      <w:r w:rsidRPr="00F100C4">
        <w:rPr>
          <w:rFonts w:ascii="Times New Roman" w:hAnsi="Times New Roman" w:cs="Times New Roman"/>
          <w:b/>
          <w:sz w:val="24"/>
          <w:szCs w:val="24"/>
        </w:rPr>
        <w:t xml:space="preserve">Приложение </w:t>
      </w:r>
      <w:r w:rsidR="00F100C4" w:rsidRPr="00F100C4">
        <w:rPr>
          <w:rFonts w:ascii="Times New Roman" w:hAnsi="Times New Roman" w:cs="Times New Roman"/>
          <w:b/>
          <w:sz w:val="24"/>
          <w:szCs w:val="24"/>
        </w:rPr>
        <w:t>2</w:t>
      </w:r>
    </w:p>
    <w:p w:rsidR="00B830F7" w:rsidRPr="002E7D81" w:rsidRDefault="00B830F7" w:rsidP="002A404E">
      <w:pPr>
        <w:pStyle w:val="a5"/>
        <w:spacing w:after="0" w:line="360" w:lineRule="auto"/>
        <w:ind w:left="284" w:firstLine="567"/>
        <w:jc w:val="center"/>
        <w:rPr>
          <w:rFonts w:ascii="Times New Roman" w:hAnsi="Times New Roman" w:cs="Times New Roman"/>
          <w:sz w:val="28"/>
          <w:szCs w:val="28"/>
        </w:rPr>
      </w:pPr>
      <w:r w:rsidRPr="002E7D81">
        <w:rPr>
          <w:rFonts w:ascii="Times New Roman" w:hAnsi="Times New Roman" w:cs="Times New Roman"/>
          <w:sz w:val="28"/>
          <w:szCs w:val="28"/>
        </w:rPr>
        <w:t>Анкета-заявка</w:t>
      </w:r>
      <w:r>
        <w:rPr>
          <w:rFonts w:ascii="Times New Roman" w:hAnsi="Times New Roman" w:cs="Times New Roman"/>
          <w:sz w:val="28"/>
          <w:szCs w:val="28"/>
        </w:rPr>
        <w:t>*</w:t>
      </w:r>
    </w:p>
    <w:p w:rsidR="00B830F7" w:rsidRPr="00F100C4" w:rsidRDefault="00B830F7" w:rsidP="002E7D81">
      <w:pPr>
        <w:ind w:firstLine="284"/>
        <w:rPr>
          <w:rFonts w:ascii="Times New Roman" w:hAnsi="Times New Roman" w:cs="Times New Roman"/>
          <w:b/>
          <w:bCs/>
          <w:sz w:val="28"/>
          <w:szCs w:val="28"/>
        </w:rPr>
      </w:pPr>
      <w:r w:rsidRPr="00945F9A">
        <w:rPr>
          <w:rFonts w:ascii="Times New Roman" w:hAnsi="Times New Roman" w:cs="Times New Roman"/>
          <w:b/>
          <w:bCs/>
          <w:sz w:val="24"/>
          <w:szCs w:val="24"/>
        </w:rPr>
        <w:t>для участия в</w:t>
      </w:r>
      <w:r w:rsidR="00EE00BB">
        <w:rPr>
          <w:rFonts w:ascii="Times New Roman" w:hAnsi="Times New Roman" w:cs="Times New Roman"/>
          <w:b/>
          <w:bCs/>
          <w:sz w:val="24"/>
          <w:szCs w:val="24"/>
        </w:rPr>
        <w:t>о</w:t>
      </w:r>
      <w:r w:rsidR="00F100C4">
        <w:rPr>
          <w:rFonts w:ascii="Times New Roman" w:hAnsi="Times New Roman" w:cs="Times New Roman"/>
          <w:b/>
          <w:bCs/>
          <w:sz w:val="24"/>
          <w:szCs w:val="24"/>
        </w:rPr>
        <w:t xml:space="preserve"> </w:t>
      </w:r>
      <w:r w:rsidRPr="00F100C4">
        <w:rPr>
          <w:rFonts w:ascii="Times New Roman" w:hAnsi="Times New Roman" w:cs="Times New Roman"/>
          <w:b/>
          <w:bCs/>
          <w:sz w:val="28"/>
          <w:szCs w:val="28"/>
        </w:rPr>
        <w:t>Всероссийской</w:t>
      </w:r>
    </w:p>
    <w:p w:rsidR="00B830F7" w:rsidRPr="00F100C4" w:rsidRDefault="00B830F7" w:rsidP="002E7D81">
      <w:pPr>
        <w:ind w:firstLine="284"/>
        <w:rPr>
          <w:rFonts w:ascii="Times New Roman" w:hAnsi="Times New Roman" w:cs="Times New Roman"/>
          <w:b/>
          <w:bCs/>
          <w:sz w:val="28"/>
          <w:szCs w:val="28"/>
        </w:rPr>
      </w:pPr>
      <w:r w:rsidRPr="00F100C4">
        <w:rPr>
          <w:rFonts w:ascii="Times New Roman" w:hAnsi="Times New Roman" w:cs="Times New Roman"/>
          <w:b/>
          <w:bCs/>
          <w:sz w:val="28"/>
          <w:szCs w:val="28"/>
        </w:rPr>
        <w:t xml:space="preserve">научно-практической конференции студентов и </w:t>
      </w:r>
      <w:r w:rsidR="00F100C4">
        <w:rPr>
          <w:rFonts w:ascii="Times New Roman" w:hAnsi="Times New Roman" w:cs="Times New Roman"/>
          <w:b/>
          <w:bCs/>
          <w:sz w:val="28"/>
          <w:szCs w:val="28"/>
        </w:rPr>
        <w:t>молодых ученых</w:t>
      </w:r>
    </w:p>
    <w:p w:rsidR="00F100C4" w:rsidRPr="00F100C4" w:rsidRDefault="00F100C4" w:rsidP="00F100C4">
      <w:pPr>
        <w:ind w:firstLine="284"/>
        <w:rPr>
          <w:rFonts w:ascii="Times New Roman" w:hAnsi="Times New Roman" w:cs="Times New Roman"/>
          <w:b/>
          <w:bCs/>
          <w:sz w:val="28"/>
          <w:szCs w:val="28"/>
        </w:rPr>
      </w:pPr>
      <w:r>
        <w:rPr>
          <w:rFonts w:ascii="Times New Roman" w:hAnsi="Times New Roman" w:cs="Times New Roman"/>
          <w:b/>
          <w:bCs/>
          <w:sz w:val="28"/>
          <w:szCs w:val="28"/>
        </w:rPr>
        <w:t>«</w:t>
      </w:r>
      <w:r w:rsidRPr="00F100C4">
        <w:rPr>
          <w:rFonts w:ascii="Times New Roman" w:hAnsi="Times New Roman" w:cs="Times New Roman"/>
          <w:b/>
          <w:bCs/>
          <w:sz w:val="28"/>
          <w:szCs w:val="28"/>
        </w:rPr>
        <w:t>Современные тенденции развития химической технологии, промышленной экологии и техносферной безопасности» ВШТЭ СПбГУПТД</w:t>
      </w:r>
    </w:p>
    <w:p w:rsidR="00B830F7" w:rsidRDefault="00F100C4" w:rsidP="00F100C4">
      <w:pPr>
        <w:ind w:firstLine="284"/>
        <w:rPr>
          <w:rFonts w:ascii="Times New Roman" w:hAnsi="Times New Roman" w:cs="Times New Roman"/>
          <w:b/>
          <w:bCs/>
          <w:sz w:val="24"/>
          <w:szCs w:val="24"/>
        </w:rPr>
      </w:pPr>
      <w:r w:rsidRPr="00F100C4">
        <w:rPr>
          <w:rFonts w:ascii="Times New Roman" w:hAnsi="Times New Roman" w:cs="Times New Roman"/>
          <w:b/>
          <w:bCs/>
          <w:sz w:val="24"/>
          <w:szCs w:val="28"/>
        </w:rPr>
        <w:t xml:space="preserve"> 9-10</w:t>
      </w:r>
      <w:r w:rsidR="00B830F7" w:rsidRPr="00F100C4">
        <w:rPr>
          <w:rFonts w:ascii="Times New Roman" w:hAnsi="Times New Roman" w:cs="Times New Roman"/>
          <w:b/>
          <w:bCs/>
          <w:szCs w:val="24"/>
        </w:rPr>
        <w:t xml:space="preserve"> </w:t>
      </w:r>
      <w:r w:rsidR="00B830F7" w:rsidRPr="00F100C4">
        <w:rPr>
          <w:rFonts w:ascii="Times New Roman" w:hAnsi="Times New Roman" w:cs="Times New Roman"/>
          <w:b/>
          <w:bCs/>
          <w:sz w:val="24"/>
          <w:szCs w:val="24"/>
        </w:rPr>
        <w:t>апреля 20</w:t>
      </w:r>
      <w:r w:rsidR="00966B20">
        <w:rPr>
          <w:rFonts w:ascii="Times New Roman" w:hAnsi="Times New Roman" w:cs="Times New Roman"/>
          <w:b/>
          <w:bCs/>
          <w:sz w:val="24"/>
          <w:szCs w:val="24"/>
        </w:rPr>
        <w:t>20</w:t>
      </w:r>
      <w:bookmarkStart w:id="0" w:name="_GoBack"/>
      <w:bookmarkEnd w:id="0"/>
      <w:r w:rsidR="00B830F7" w:rsidRPr="00F100C4">
        <w:rPr>
          <w:rFonts w:ascii="Times New Roman" w:hAnsi="Times New Roman" w:cs="Times New Roman"/>
          <w:b/>
          <w:bCs/>
          <w:sz w:val="24"/>
          <w:szCs w:val="24"/>
        </w:rPr>
        <w:t xml:space="preserve"> года</w:t>
      </w:r>
    </w:p>
    <w:p w:rsidR="00F100C4" w:rsidRPr="00F100C4" w:rsidRDefault="00F100C4" w:rsidP="00F100C4">
      <w:pPr>
        <w:ind w:firstLine="284"/>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7"/>
        <w:gridCol w:w="5013"/>
      </w:tblGrid>
      <w:tr w:rsidR="00B830F7">
        <w:trPr>
          <w:trHeight w:val="1062"/>
        </w:trPr>
        <w:tc>
          <w:tcPr>
            <w:tcW w:w="5067" w:type="dxa"/>
            <w:vAlign w:val="center"/>
          </w:tcPr>
          <w:p w:rsidR="00B830F7" w:rsidRPr="0095438F" w:rsidRDefault="00B830F7" w:rsidP="0095438F">
            <w:pPr>
              <w:pStyle w:val="a5"/>
              <w:spacing w:after="0" w:line="240" w:lineRule="auto"/>
              <w:ind w:left="0"/>
              <w:rPr>
                <w:rFonts w:ascii="Times New Roman" w:hAnsi="Times New Roman" w:cs="Times New Roman"/>
                <w:b/>
                <w:sz w:val="24"/>
                <w:szCs w:val="24"/>
              </w:rPr>
            </w:pPr>
            <w:r w:rsidRPr="0095438F">
              <w:rPr>
                <w:rFonts w:ascii="Times New Roman" w:hAnsi="Times New Roman" w:cs="Times New Roman"/>
                <w:b/>
                <w:sz w:val="24"/>
                <w:szCs w:val="24"/>
              </w:rPr>
              <w:t xml:space="preserve">Полное и сокращенное наименование </w:t>
            </w:r>
            <w:r w:rsidR="0095438F">
              <w:rPr>
                <w:rFonts w:ascii="Times New Roman" w:hAnsi="Times New Roman" w:cs="Times New Roman"/>
                <w:b/>
                <w:sz w:val="24"/>
                <w:szCs w:val="24"/>
              </w:rPr>
              <w:t>организации</w:t>
            </w:r>
            <w:r w:rsidRPr="0095438F">
              <w:rPr>
                <w:rFonts w:ascii="Times New Roman" w:hAnsi="Times New Roman" w:cs="Times New Roman"/>
                <w:b/>
                <w:sz w:val="24"/>
                <w:szCs w:val="24"/>
              </w:rPr>
              <w:t xml:space="preserve"> </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978"/>
        </w:trPr>
        <w:tc>
          <w:tcPr>
            <w:tcW w:w="5067" w:type="dxa"/>
            <w:vAlign w:val="center"/>
          </w:tcPr>
          <w:p w:rsidR="00B830F7" w:rsidRPr="0095438F" w:rsidRDefault="00E00E41" w:rsidP="00516F4F">
            <w:pPr>
              <w:pStyle w:val="a5"/>
              <w:spacing w:after="0" w:line="240" w:lineRule="auto"/>
              <w:ind w:left="0"/>
              <w:rPr>
                <w:rFonts w:ascii="Times New Roman" w:hAnsi="Times New Roman" w:cs="Times New Roman"/>
                <w:b/>
                <w:sz w:val="24"/>
                <w:szCs w:val="24"/>
              </w:rPr>
            </w:pPr>
            <w:r w:rsidRPr="0095438F">
              <w:rPr>
                <w:rFonts w:ascii="Times New Roman" w:hAnsi="Times New Roman" w:cs="Times New Roman"/>
                <w:b/>
                <w:sz w:val="24"/>
                <w:szCs w:val="24"/>
              </w:rPr>
              <w:t>Ф.И.О.</w:t>
            </w:r>
            <w:r w:rsidR="00B830F7" w:rsidRPr="0095438F">
              <w:rPr>
                <w:rFonts w:ascii="Times New Roman" w:hAnsi="Times New Roman" w:cs="Times New Roman"/>
                <w:b/>
                <w:sz w:val="24"/>
                <w:szCs w:val="24"/>
              </w:rPr>
              <w:t xml:space="preserve"> участника</w:t>
            </w:r>
          </w:p>
          <w:p w:rsidR="00B830F7" w:rsidRPr="00516F4F" w:rsidRDefault="00B830F7" w:rsidP="00516F4F">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(полностью)</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E00E41">
        <w:trPr>
          <w:trHeight w:val="1012"/>
        </w:trPr>
        <w:tc>
          <w:tcPr>
            <w:tcW w:w="5067" w:type="dxa"/>
            <w:vAlign w:val="center"/>
          </w:tcPr>
          <w:p w:rsidR="0095438F" w:rsidRPr="0095438F" w:rsidRDefault="00E00E41" w:rsidP="00E00E41">
            <w:pPr>
              <w:pStyle w:val="a5"/>
              <w:spacing w:after="0" w:line="240" w:lineRule="auto"/>
              <w:ind w:left="0"/>
              <w:rPr>
                <w:rFonts w:ascii="Times New Roman" w:hAnsi="Times New Roman" w:cs="Times New Roman"/>
                <w:b/>
                <w:sz w:val="24"/>
                <w:szCs w:val="24"/>
              </w:rPr>
            </w:pPr>
            <w:r w:rsidRPr="0095438F">
              <w:rPr>
                <w:rFonts w:ascii="Times New Roman" w:hAnsi="Times New Roman" w:cs="Times New Roman"/>
                <w:b/>
                <w:sz w:val="24"/>
                <w:szCs w:val="24"/>
              </w:rPr>
              <w:t xml:space="preserve">Должность участника </w:t>
            </w:r>
          </w:p>
          <w:p w:rsidR="00E00E41" w:rsidRDefault="00E00E41" w:rsidP="00E00E41">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(студент, </w:t>
            </w:r>
            <w:r w:rsidR="0095438F">
              <w:rPr>
                <w:rFonts w:ascii="Times New Roman" w:hAnsi="Times New Roman" w:cs="Times New Roman"/>
                <w:sz w:val="24"/>
                <w:szCs w:val="24"/>
              </w:rPr>
              <w:t>аспирант, ассистент, доцент и т.д.)</w:t>
            </w:r>
          </w:p>
        </w:tc>
        <w:tc>
          <w:tcPr>
            <w:tcW w:w="5013" w:type="dxa"/>
            <w:vAlign w:val="center"/>
          </w:tcPr>
          <w:p w:rsidR="00E00E41" w:rsidRPr="00516F4F" w:rsidRDefault="00E00E41" w:rsidP="00516F4F">
            <w:pPr>
              <w:pStyle w:val="a5"/>
              <w:spacing w:after="0" w:line="240" w:lineRule="auto"/>
              <w:ind w:left="0"/>
              <w:rPr>
                <w:rFonts w:ascii="Times New Roman" w:hAnsi="Times New Roman" w:cs="Times New Roman"/>
                <w:sz w:val="24"/>
                <w:szCs w:val="24"/>
              </w:rPr>
            </w:pPr>
          </w:p>
        </w:tc>
      </w:tr>
      <w:tr w:rsidR="00E00E41">
        <w:trPr>
          <w:trHeight w:val="1012"/>
        </w:trPr>
        <w:tc>
          <w:tcPr>
            <w:tcW w:w="5067" w:type="dxa"/>
            <w:vAlign w:val="center"/>
          </w:tcPr>
          <w:p w:rsidR="00E00E41" w:rsidRPr="0095438F" w:rsidRDefault="00E00E41" w:rsidP="00E00E41">
            <w:pPr>
              <w:pStyle w:val="a5"/>
              <w:spacing w:after="0" w:line="240" w:lineRule="auto"/>
              <w:ind w:left="0"/>
              <w:rPr>
                <w:rFonts w:ascii="Times New Roman" w:hAnsi="Times New Roman" w:cs="Times New Roman"/>
                <w:b/>
                <w:sz w:val="24"/>
                <w:szCs w:val="24"/>
              </w:rPr>
            </w:pPr>
            <w:r w:rsidRPr="0095438F">
              <w:rPr>
                <w:rFonts w:ascii="Times New Roman" w:hAnsi="Times New Roman" w:cs="Times New Roman"/>
                <w:b/>
                <w:sz w:val="24"/>
                <w:szCs w:val="24"/>
              </w:rPr>
              <w:t xml:space="preserve">Ф.И.О. </w:t>
            </w:r>
            <w:r w:rsidR="002D494B">
              <w:rPr>
                <w:rFonts w:ascii="Times New Roman" w:hAnsi="Times New Roman" w:cs="Times New Roman"/>
                <w:b/>
                <w:sz w:val="24"/>
                <w:szCs w:val="24"/>
              </w:rPr>
              <w:t>с</w:t>
            </w:r>
            <w:r w:rsidRPr="0095438F">
              <w:rPr>
                <w:rFonts w:ascii="Times New Roman" w:hAnsi="Times New Roman" w:cs="Times New Roman"/>
                <w:b/>
                <w:sz w:val="24"/>
                <w:szCs w:val="24"/>
              </w:rPr>
              <w:t>оавторов</w:t>
            </w:r>
          </w:p>
          <w:p w:rsidR="00E00E41" w:rsidRPr="00516F4F" w:rsidRDefault="00E00E41" w:rsidP="00E00E41">
            <w:pPr>
              <w:pStyle w:val="a5"/>
              <w:spacing w:after="0" w:line="240" w:lineRule="auto"/>
              <w:ind w:left="0"/>
              <w:rPr>
                <w:rFonts w:ascii="Times New Roman" w:hAnsi="Times New Roman" w:cs="Times New Roman"/>
                <w:sz w:val="24"/>
                <w:szCs w:val="24"/>
              </w:rPr>
            </w:pPr>
            <w:r w:rsidRPr="00516F4F">
              <w:rPr>
                <w:rFonts w:ascii="Times New Roman" w:hAnsi="Times New Roman" w:cs="Times New Roman"/>
                <w:sz w:val="24"/>
                <w:szCs w:val="24"/>
              </w:rPr>
              <w:t>(полностью)</w:t>
            </w:r>
          </w:p>
        </w:tc>
        <w:tc>
          <w:tcPr>
            <w:tcW w:w="5013" w:type="dxa"/>
            <w:vAlign w:val="center"/>
          </w:tcPr>
          <w:p w:rsidR="00E00E41" w:rsidRPr="00516F4F" w:rsidRDefault="00E00E41" w:rsidP="00516F4F">
            <w:pPr>
              <w:pStyle w:val="a5"/>
              <w:spacing w:after="0" w:line="240" w:lineRule="auto"/>
              <w:ind w:left="0"/>
              <w:rPr>
                <w:rFonts w:ascii="Times New Roman" w:hAnsi="Times New Roman" w:cs="Times New Roman"/>
                <w:sz w:val="24"/>
                <w:szCs w:val="24"/>
              </w:rPr>
            </w:pPr>
          </w:p>
        </w:tc>
      </w:tr>
      <w:tr w:rsidR="00B830F7">
        <w:trPr>
          <w:trHeight w:val="1012"/>
        </w:trPr>
        <w:tc>
          <w:tcPr>
            <w:tcW w:w="5067" w:type="dxa"/>
            <w:vAlign w:val="center"/>
          </w:tcPr>
          <w:p w:rsidR="0095438F" w:rsidRPr="0095438F" w:rsidRDefault="0095438F" w:rsidP="0095438F">
            <w:pPr>
              <w:pStyle w:val="a5"/>
              <w:spacing w:after="0" w:line="240" w:lineRule="auto"/>
              <w:ind w:left="0"/>
              <w:rPr>
                <w:rFonts w:ascii="Times New Roman" w:hAnsi="Times New Roman" w:cs="Times New Roman"/>
                <w:b/>
                <w:sz w:val="24"/>
                <w:szCs w:val="24"/>
              </w:rPr>
            </w:pPr>
            <w:r w:rsidRPr="0095438F">
              <w:rPr>
                <w:rFonts w:ascii="Times New Roman" w:hAnsi="Times New Roman" w:cs="Times New Roman"/>
                <w:b/>
                <w:sz w:val="24"/>
                <w:szCs w:val="24"/>
              </w:rPr>
              <w:t xml:space="preserve">Должность </w:t>
            </w:r>
            <w:r>
              <w:rPr>
                <w:rFonts w:ascii="Times New Roman" w:hAnsi="Times New Roman" w:cs="Times New Roman"/>
                <w:b/>
                <w:sz w:val="24"/>
                <w:szCs w:val="24"/>
              </w:rPr>
              <w:t>соавторов</w:t>
            </w:r>
          </w:p>
          <w:p w:rsidR="00B830F7" w:rsidRPr="00516F4F" w:rsidRDefault="0095438F" w:rsidP="0095438F">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(студент, аспирант, ассистент, доцент и т.д.)</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730"/>
        </w:trPr>
        <w:tc>
          <w:tcPr>
            <w:tcW w:w="5067" w:type="dxa"/>
            <w:vAlign w:val="center"/>
          </w:tcPr>
          <w:p w:rsidR="00B830F7" w:rsidRPr="0095438F" w:rsidRDefault="00B830F7" w:rsidP="00516F4F">
            <w:pPr>
              <w:pStyle w:val="a5"/>
              <w:spacing w:after="0" w:line="240" w:lineRule="auto"/>
              <w:ind w:left="0"/>
              <w:rPr>
                <w:rFonts w:ascii="Times New Roman" w:hAnsi="Times New Roman" w:cs="Times New Roman"/>
                <w:b/>
                <w:sz w:val="24"/>
                <w:szCs w:val="24"/>
              </w:rPr>
            </w:pPr>
            <w:r w:rsidRPr="0095438F">
              <w:rPr>
                <w:rFonts w:ascii="Times New Roman" w:hAnsi="Times New Roman" w:cs="Times New Roman"/>
                <w:b/>
                <w:sz w:val="24"/>
                <w:szCs w:val="24"/>
              </w:rPr>
              <w:t>Тема доклада</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B830F7">
        <w:trPr>
          <w:trHeight w:val="515"/>
        </w:trPr>
        <w:tc>
          <w:tcPr>
            <w:tcW w:w="5067" w:type="dxa"/>
            <w:vAlign w:val="center"/>
          </w:tcPr>
          <w:p w:rsidR="00B830F7" w:rsidRPr="0095438F" w:rsidRDefault="00B830F7" w:rsidP="00516F4F">
            <w:pPr>
              <w:jc w:val="left"/>
              <w:rPr>
                <w:rFonts w:ascii="Times New Roman" w:hAnsi="Times New Roman" w:cs="Times New Roman"/>
                <w:b/>
                <w:sz w:val="24"/>
                <w:szCs w:val="24"/>
                <w:lang w:eastAsia="ru-RU"/>
              </w:rPr>
            </w:pPr>
            <w:r w:rsidRPr="0095438F">
              <w:rPr>
                <w:rFonts w:ascii="Times New Roman" w:hAnsi="Times New Roman" w:cs="Times New Roman"/>
                <w:b/>
                <w:sz w:val="24"/>
                <w:szCs w:val="24"/>
                <w:lang w:eastAsia="ru-RU"/>
              </w:rPr>
              <w:t>Предполагаемая форма участия</w:t>
            </w:r>
          </w:p>
          <w:p w:rsidR="00B830F7" w:rsidRPr="00516F4F" w:rsidRDefault="00B830F7" w:rsidP="00516F4F">
            <w:pPr>
              <w:jc w:val="left"/>
              <w:rPr>
                <w:rFonts w:ascii="Times New Roman" w:hAnsi="Times New Roman" w:cs="Times New Roman"/>
                <w:sz w:val="24"/>
                <w:szCs w:val="24"/>
                <w:lang w:eastAsia="ru-RU"/>
              </w:rPr>
            </w:pPr>
            <w:r w:rsidRPr="00516F4F">
              <w:rPr>
                <w:rFonts w:ascii="Times New Roman" w:hAnsi="Times New Roman" w:cs="Times New Roman"/>
                <w:sz w:val="24"/>
                <w:szCs w:val="24"/>
                <w:lang w:eastAsia="ru-RU"/>
              </w:rPr>
              <w:t>(</w:t>
            </w:r>
            <w:r w:rsidR="0095438F">
              <w:rPr>
                <w:rFonts w:ascii="Times New Roman" w:hAnsi="Times New Roman" w:cs="Times New Roman"/>
                <w:sz w:val="24"/>
                <w:szCs w:val="24"/>
                <w:lang w:eastAsia="ru-RU"/>
              </w:rPr>
              <w:t>устный, стендовый доклад,</w:t>
            </w:r>
            <w:r w:rsidRPr="00516F4F">
              <w:rPr>
                <w:rFonts w:ascii="Times New Roman" w:hAnsi="Times New Roman" w:cs="Times New Roman"/>
                <w:sz w:val="24"/>
                <w:szCs w:val="24"/>
                <w:lang w:eastAsia="ru-RU"/>
              </w:rPr>
              <w:t xml:space="preserve"> заочная</w:t>
            </w:r>
            <w:r w:rsidR="0095438F">
              <w:rPr>
                <w:rFonts w:ascii="Times New Roman" w:hAnsi="Times New Roman" w:cs="Times New Roman"/>
                <w:sz w:val="24"/>
                <w:szCs w:val="24"/>
                <w:lang w:eastAsia="ru-RU"/>
              </w:rPr>
              <w:t xml:space="preserve"> форма</w:t>
            </w:r>
            <w:r w:rsidRPr="00516F4F">
              <w:rPr>
                <w:rFonts w:ascii="Times New Roman" w:hAnsi="Times New Roman" w:cs="Times New Roman"/>
                <w:sz w:val="24"/>
                <w:szCs w:val="24"/>
                <w:lang w:eastAsia="ru-RU"/>
              </w:rPr>
              <w:t>).</w:t>
            </w:r>
          </w:p>
          <w:p w:rsidR="00B830F7" w:rsidRPr="00516F4F" w:rsidRDefault="00B830F7" w:rsidP="00516F4F">
            <w:pPr>
              <w:pStyle w:val="a5"/>
              <w:spacing w:after="0" w:line="240" w:lineRule="auto"/>
              <w:ind w:left="0"/>
              <w:rPr>
                <w:rFonts w:ascii="Times New Roman" w:hAnsi="Times New Roman" w:cs="Times New Roman"/>
                <w:sz w:val="24"/>
                <w:szCs w:val="24"/>
              </w:rPr>
            </w:pP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r w:rsidR="0095438F">
        <w:trPr>
          <w:trHeight w:val="515"/>
        </w:trPr>
        <w:tc>
          <w:tcPr>
            <w:tcW w:w="5067" w:type="dxa"/>
            <w:vAlign w:val="center"/>
          </w:tcPr>
          <w:p w:rsidR="0095438F" w:rsidRDefault="0095438F" w:rsidP="00516F4F">
            <w:pPr>
              <w:jc w:val="left"/>
              <w:rPr>
                <w:rFonts w:ascii="Times New Roman" w:hAnsi="Times New Roman" w:cs="Times New Roman"/>
                <w:b/>
                <w:sz w:val="24"/>
                <w:szCs w:val="24"/>
              </w:rPr>
            </w:pPr>
            <w:r w:rsidRPr="0095438F">
              <w:rPr>
                <w:rFonts w:ascii="Times New Roman" w:hAnsi="Times New Roman" w:cs="Times New Roman"/>
                <w:b/>
                <w:sz w:val="24"/>
                <w:szCs w:val="24"/>
              </w:rPr>
              <w:t>Контактный телефон</w:t>
            </w:r>
          </w:p>
          <w:p w:rsidR="0095438F" w:rsidRPr="0095438F" w:rsidRDefault="0095438F" w:rsidP="00516F4F">
            <w:pPr>
              <w:jc w:val="left"/>
              <w:rPr>
                <w:rFonts w:ascii="Times New Roman" w:hAnsi="Times New Roman" w:cs="Times New Roman"/>
                <w:sz w:val="24"/>
                <w:szCs w:val="24"/>
                <w:lang w:eastAsia="ru-RU"/>
              </w:rPr>
            </w:pPr>
            <w:r>
              <w:rPr>
                <w:rFonts w:ascii="Times New Roman" w:hAnsi="Times New Roman" w:cs="Times New Roman"/>
                <w:sz w:val="24"/>
                <w:szCs w:val="24"/>
              </w:rPr>
              <w:t>(мобильный)</w:t>
            </w:r>
          </w:p>
        </w:tc>
        <w:tc>
          <w:tcPr>
            <w:tcW w:w="5013" w:type="dxa"/>
            <w:vAlign w:val="center"/>
          </w:tcPr>
          <w:p w:rsidR="0095438F" w:rsidRPr="00516F4F" w:rsidRDefault="0095438F" w:rsidP="00516F4F">
            <w:pPr>
              <w:pStyle w:val="a5"/>
              <w:spacing w:after="0" w:line="240" w:lineRule="auto"/>
              <w:ind w:left="0"/>
              <w:rPr>
                <w:rFonts w:ascii="Times New Roman" w:hAnsi="Times New Roman" w:cs="Times New Roman"/>
                <w:sz w:val="24"/>
                <w:szCs w:val="24"/>
              </w:rPr>
            </w:pPr>
          </w:p>
        </w:tc>
      </w:tr>
      <w:tr w:rsidR="00B830F7">
        <w:trPr>
          <w:trHeight w:val="834"/>
        </w:trPr>
        <w:tc>
          <w:tcPr>
            <w:tcW w:w="5067" w:type="dxa"/>
            <w:vAlign w:val="center"/>
          </w:tcPr>
          <w:p w:rsidR="00B830F7" w:rsidRDefault="0069101F" w:rsidP="00516F4F">
            <w:pPr>
              <w:pStyle w:val="a5"/>
              <w:spacing w:after="0" w:line="240" w:lineRule="auto"/>
              <w:ind w:left="0"/>
              <w:rPr>
                <w:rFonts w:ascii="Times New Roman" w:hAnsi="Times New Roman" w:cs="Times New Roman"/>
                <w:b/>
                <w:sz w:val="24"/>
                <w:szCs w:val="24"/>
              </w:rPr>
            </w:pPr>
            <w:r>
              <w:rPr>
                <w:rFonts w:ascii="Times New Roman" w:hAnsi="Times New Roman" w:cs="Times New Roman"/>
                <w:b/>
                <w:sz w:val="24"/>
                <w:szCs w:val="24"/>
              </w:rPr>
              <w:t>Электронная почта участника</w:t>
            </w:r>
          </w:p>
          <w:p w:rsidR="0069101F" w:rsidRPr="0069101F" w:rsidRDefault="0069101F" w:rsidP="00516F4F">
            <w:pPr>
              <w:pStyle w:val="a5"/>
              <w:spacing w:after="0" w:line="240" w:lineRule="auto"/>
              <w:ind w:left="0"/>
              <w:rPr>
                <w:rFonts w:ascii="Times New Roman" w:hAnsi="Times New Roman" w:cs="Times New Roman"/>
                <w:sz w:val="24"/>
                <w:szCs w:val="24"/>
              </w:rPr>
            </w:pPr>
            <w:r>
              <w:rPr>
                <w:rFonts w:ascii="Times New Roman" w:hAnsi="Times New Roman" w:cs="Times New Roman"/>
                <w:sz w:val="24"/>
                <w:szCs w:val="24"/>
              </w:rPr>
              <w:t>(просьба указать актуальную почту для переписки с оргкомитетом)</w:t>
            </w:r>
          </w:p>
        </w:tc>
        <w:tc>
          <w:tcPr>
            <w:tcW w:w="5013" w:type="dxa"/>
            <w:vAlign w:val="center"/>
          </w:tcPr>
          <w:p w:rsidR="00B830F7" w:rsidRPr="00516F4F" w:rsidRDefault="00B830F7" w:rsidP="00516F4F">
            <w:pPr>
              <w:pStyle w:val="a5"/>
              <w:spacing w:after="0" w:line="240" w:lineRule="auto"/>
              <w:ind w:left="0"/>
              <w:rPr>
                <w:rFonts w:ascii="Times New Roman" w:hAnsi="Times New Roman" w:cs="Times New Roman"/>
                <w:sz w:val="24"/>
                <w:szCs w:val="24"/>
              </w:rPr>
            </w:pPr>
          </w:p>
        </w:tc>
      </w:tr>
    </w:tbl>
    <w:p w:rsidR="00DD02BF" w:rsidRDefault="00B830F7" w:rsidP="00DD02BF">
      <w:pPr>
        <w:pStyle w:val="a5"/>
        <w:spacing w:after="0" w:line="360" w:lineRule="auto"/>
        <w:ind w:left="284" w:firstLine="567"/>
        <w:jc w:val="right"/>
        <w:rPr>
          <w:rFonts w:ascii="Times New Roman" w:hAnsi="Times New Roman" w:cs="Times New Roman"/>
          <w:sz w:val="28"/>
          <w:szCs w:val="28"/>
        </w:rPr>
      </w:pPr>
      <w:r>
        <w:rPr>
          <w:rFonts w:ascii="Times New Roman" w:hAnsi="Times New Roman" w:cs="Times New Roman"/>
          <w:sz w:val="24"/>
          <w:szCs w:val="24"/>
        </w:rPr>
        <w:br w:type="page"/>
      </w:r>
      <w:bookmarkStart w:id="1" w:name="_Hlk531439714"/>
    </w:p>
    <w:p w:rsidR="006A5A97" w:rsidRPr="00DD02BF" w:rsidRDefault="006A5A97" w:rsidP="006A5A97">
      <w:pPr>
        <w:jc w:val="right"/>
        <w:rPr>
          <w:rFonts w:ascii="Times New Roman" w:hAnsi="Times New Roman" w:cs="Times New Roman"/>
          <w:b/>
          <w:sz w:val="24"/>
          <w:szCs w:val="28"/>
        </w:rPr>
      </w:pPr>
      <w:r w:rsidRPr="00DD02BF">
        <w:rPr>
          <w:rFonts w:ascii="Times New Roman" w:hAnsi="Times New Roman" w:cs="Times New Roman"/>
          <w:b/>
          <w:sz w:val="24"/>
          <w:szCs w:val="28"/>
        </w:rPr>
        <w:lastRenderedPageBreak/>
        <w:t>Приложение 3</w:t>
      </w:r>
    </w:p>
    <w:p w:rsidR="006A5A97" w:rsidRPr="004C02C4" w:rsidRDefault="006A5A97" w:rsidP="006A5A97">
      <w:pPr>
        <w:ind w:firstLine="567"/>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Правила оформления тезисов доклада</w:t>
      </w:r>
    </w:p>
    <w:p w:rsidR="00987109" w:rsidRDefault="00987109" w:rsidP="00987109">
      <w:pPr>
        <w:pStyle w:val="a5"/>
        <w:spacing w:after="0"/>
        <w:ind w:left="284" w:firstLine="567"/>
        <w:jc w:val="both"/>
        <w:rPr>
          <w:rFonts w:ascii="Times New Roman" w:hAnsi="Times New Roman" w:cs="Times New Roman"/>
          <w:bCs/>
          <w:sz w:val="28"/>
          <w:szCs w:val="28"/>
        </w:rPr>
      </w:pPr>
      <w:r>
        <w:rPr>
          <w:rFonts w:ascii="Times New Roman" w:hAnsi="Times New Roman" w:cs="Times New Roman"/>
          <w:sz w:val="28"/>
          <w:szCs w:val="28"/>
        </w:rPr>
        <w:t xml:space="preserve">Объем публикации не должен превышать </w:t>
      </w:r>
      <w:r w:rsidR="00CB1D45">
        <w:rPr>
          <w:rFonts w:ascii="Times New Roman" w:hAnsi="Times New Roman" w:cs="Times New Roman"/>
          <w:sz w:val="28"/>
          <w:szCs w:val="28"/>
        </w:rPr>
        <w:t>3</w:t>
      </w:r>
      <w:r>
        <w:rPr>
          <w:rFonts w:ascii="Times New Roman" w:hAnsi="Times New Roman" w:cs="Times New Roman"/>
          <w:sz w:val="28"/>
          <w:szCs w:val="28"/>
        </w:rPr>
        <w:t xml:space="preserve"> страниц</w:t>
      </w:r>
      <w:r w:rsidR="00CB1D45">
        <w:rPr>
          <w:rFonts w:ascii="Times New Roman" w:hAnsi="Times New Roman" w:cs="Times New Roman"/>
          <w:sz w:val="28"/>
          <w:szCs w:val="28"/>
        </w:rPr>
        <w:t>ы</w:t>
      </w:r>
      <w:r>
        <w:rPr>
          <w:rFonts w:ascii="Times New Roman" w:hAnsi="Times New Roman" w:cs="Times New Roman"/>
          <w:sz w:val="28"/>
          <w:szCs w:val="28"/>
        </w:rPr>
        <w:t xml:space="preserve">. Шрифт основного текста публикации </w:t>
      </w:r>
      <w:r>
        <w:rPr>
          <w:rFonts w:ascii="Times New Roman" w:hAnsi="Times New Roman" w:cs="Times New Roman"/>
          <w:sz w:val="28"/>
          <w:szCs w:val="28"/>
          <w:lang w:val="en-US"/>
        </w:rPr>
        <w:t>TimesNewRoman</w:t>
      </w:r>
      <w:r>
        <w:rPr>
          <w:rFonts w:ascii="Times New Roman" w:hAnsi="Times New Roman" w:cs="Times New Roman"/>
          <w:sz w:val="28"/>
          <w:szCs w:val="28"/>
        </w:rPr>
        <w:t xml:space="preserve">, 14 пт, междустрочный интервал – 1,5 строки, интервал перед и после абзаца – 0 пт. </w:t>
      </w:r>
    </w:p>
    <w:p w:rsidR="006A5A97" w:rsidRPr="004C02C4" w:rsidRDefault="006A5A97" w:rsidP="006A5A97">
      <w:pPr>
        <w:ind w:firstLine="567"/>
        <w:jc w:val="both"/>
        <w:rPr>
          <w:rFonts w:ascii="Times New Roman" w:hAnsi="Times New Roman" w:cs="Times New Roman"/>
          <w:sz w:val="28"/>
          <w:szCs w:val="28"/>
        </w:rPr>
      </w:pPr>
      <w:r w:rsidRPr="003A3060">
        <w:rPr>
          <w:rFonts w:ascii="Times New Roman" w:hAnsi="Times New Roman" w:cs="Times New Roman"/>
          <w:bCs/>
          <w:sz w:val="28"/>
          <w:szCs w:val="28"/>
          <w:lang w:eastAsia="ru-RU"/>
        </w:rPr>
        <w:t xml:space="preserve">Сначала указывается УДК </w:t>
      </w:r>
      <w:r w:rsidRPr="003A3060">
        <w:rPr>
          <w:rFonts w:ascii="Times New Roman" w:hAnsi="Times New Roman" w:cs="Times New Roman"/>
          <w:sz w:val="28"/>
          <w:szCs w:val="28"/>
        </w:rPr>
        <w:t>(Универсальная десятичная классификация)</w:t>
      </w:r>
      <w:r>
        <w:rPr>
          <w:rFonts w:ascii="Times New Roman" w:hAnsi="Times New Roman" w:cs="Times New Roman"/>
          <w:sz w:val="28"/>
          <w:szCs w:val="28"/>
        </w:rPr>
        <w:t xml:space="preserve">, выравнивание по левому краю, размер кегля 12 пт. Через 1 строку указывается название работы ПРОПИСНЫМИ буквами, выравнивание по центру, размер кегля 14 пт. На следующей строке по центру указываются авторы через запятую. Фамилия докладчика </w:t>
      </w:r>
      <w:r>
        <w:rPr>
          <w:rFonts w:ascii="Times New Roman" w:hAnsi="Times New Roman" w:cs="Times New Roman"/>
          <w:sz w:val="28"/>
          <w:szCs w:val="28"/>
          <w:u w:val="single"/>
        </w:rPr>
        <w:t xml:space="preserve">подчеркивается. </w:t>
      </w:r>
      <w:r>
        <w:rPr>
          <w:rFonts w:ascii="Times New Roman" w:hAnsi="Times New Roman" w:cs="Times New Roman"/>
          <w:sz w:val="28"/>
          <w:szCs w:val="28"/>
        </w:rPr>
        <w:t xml:space="preserve">На следующей строке указывается организация </w:t>
      </w:r>
      <w:r>
        <w:rPr>
          <w:rFonts w:ascii="Times New Roman" w:hAnsi="Times New Roman" w:cs="Times New Roman"/>
          <w:i/>
          <w:sz w:val="28"/>
          <w:szCs w:val="28"/>
        </w:rPr>
        <w:t>курсивом</w:t>
      </w:r>
      <w:r>
        <w:rPr>
          <w:rFonts w:ascii="Times New Roman" w:hAnsi="Times New Roman" w:cs="Times New Roman"/>
          <w:sz w:val="28"/>
          <w:szCs w:val="28"/>
        </w:rPr>
        <w:t xml:space="preserve">, в которой работают / учатся авторы тезисов доклада, выравнивание по центру, размер кегля 12 пт. Если авторы работают / учатся в разных организациях, то место работы / учебы указывается, как в примере, выравнивание по центру, размер кегля 12 пт. На следующей строке указывается </w:t>
      </w:r>
      <w:r>
        <w:rPr>
          <w:rFonts w:ascii="Times New Roman" w:hAnsi="Times New Roman" w:cs="Times New Roman"/>
          <w:i/>
          <w:sz w:val="28"/>
          <w:szCs w:val="28"/>
        </w:rPr>
        <w:t xml:space="preserve">курсивом </w:t>
      </w:r>
      <w:r>
        <w:rPr>
          <w:rFonts w:ascii="Times New Roman" w:hAnsi="Times New Roman" w:cs="Times New Roman"/>
          <w:sz w:val="28"/>
          <w:szCs w:val="28"/>
        </w:rPr>
        <w:t xml:space="preserve">контактный </w:t>
      </w:r>
      <w:r>
        <w:rPr>
          <w:rFonts w:ascii="Times New Roman" w:hAnsi="Times New Roman" w:cs="Times New Roman"/>
          <w:sz w:val="28"/>
          <w:szCs w:val="28"/>
          <w:lang w:val="en-GB"/>
        </w:rPr>
        <w:t>e</w:t>
      </w:r>
      <w:r w:rsidRPr="004C02C4">
        <w:rPr>
          <w:rFonts w:ascii="Times New Roman" w:hAnsi="Times New Roman" w:cs="Times New Roman"/>
          <w:sz w:val="28"/>
          <w:szCs w:val="28"/>
        </w:rPr>
        <w:t>-</w:t>
      </w:r>
      <w:r>
        <w:rPr>
          <w:rFonts w:ascii="Times New Roman" w:hAnsi="Times New Roman" w:cs="Times New Roman"/>
          <w:sz w:val="28"/>
          <w:szCs w:val="28"/>
          <w:lang w:val="en-GB"/>
        </w:rPr>
        <w:t>mail</w:t>
      </w:r>
      <w:r>
        <w:rPr>
          <w:rFonts w:ascii="Times New Roman" w:hAnsi="Times New Roman" w:cs="Times New Roman"/>
          <w:sz w:val="28"/>
          <w:szCs w:val="28"/>
        </w:rPr>
        <w:t>, выравнивание по центру, размер кегля 12 пт</w:t>
      </w:r>
      <w:r w:rsidRPr="004C02C4">
        <w:rPr>
          <w:rFonts w:ascii="Times New Roman" w:hAnsi="Times New Roman" w:cs="Times New Roman"/>
          <w:sz w:val="28"/>
          <w:szCs w:val="28"/>
        </w:rPr>
        <w:t>.</w:t>
      </w:r>
    </w:p>
    <w:p w:rsidR="006A5A97" w:rsidRPr="004C02C4" w:rsidRDefault="006A5A97" w:rsidP="006A5A97">
      <w:pPr>
        <w:ind w:firstLine="567"/>
        <w:jc w:val="both"/>
        <w:rPr>
          <w:rFonts w:ascii="Times New Roman" w:hAnsi="Times New Roman" w:cs="Times New Roman"/>
          <w:sz w:val="28"/>
          <w:szCs w:val="28"/>
        </w:rPr>
      </w:pPr>
      <w:r>
        <w:rPr>
          <w:rFonts w:ascii="Times New Roman" w:hAnsi="Times New Roman" w:cs="Times New Roman"/>
          <w:sz w:val="28"/>
          <w:szCs w:val="28"/>
        </w:rPr>
        <w:t>Через 1 строку название, авторы и организация дублируются на английском языке (см. пример).</w:t>
      </w:r>
    </w:p>
    <w:p w:rsidR="006A5A97" w:rsidRPr="003A0596" w:rsidRDefault="006A5A97" w:rsidP="006A5A97">
      <w:pPr>
        <w:ind w:firstLine="567"/>
        <w:jc w:val="both"/>
        <w:rPr>
          <w:rFonts w:ascii="Times New Roman" w:hAnsi="Times New Roman" w:cs="Times New Roman"/>
          <w:sz w:val="28"/>
          <w:szCs w:val="28"/>
        </w:rPr>
      </w:pPr>
      <w:r>
        <w:rPr>
          <w:rFonts w:ascii="Times New Roman" w:hAnsi="Times New Roman" w:cs="Times New Roman"/>
          <w:sz w:val="28"/>
          <w:szCs w:val="28"/>
        </w:rPr>
        <w:t xml:space="preserve">Размер кегля для основного текста 14 пт. Красная строка 1 см. Ссылки на литературу необходимо указывать в квадратных скобах </w:t>
      </w:r>
      <w:r w:rsidRPr="003A0596">
        <w:rPr>
          <w:rFonts w:ascii="Times New Roman" w:hAnsi="Times New Roman" w:cs="Times New Roman"/>
          <w:sz w:val="28"/>
          <w:szCs w:val="28"/>
        </w:rPr>
        <w:t>[1].</w:t>
      </w:r>
    </w:p>
    <w:p w:rsidR="006A5A97" w:rsidRPr="003A0596" w:rsidRDefault="006A5A97" w:rsidP="006A5A97">
      <w:pPr>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Подписи к рисункам необходимо выравнивать по центру, размер кегля 11 пт. Название таблицы необходимо выравнивать по </w:t>
      </w:r>
      <w:r w:rsidR="00B03307">
        <w:rPr>
          <w:rFonts w:ascii="Times New Roman" w:hAnsi="Times New Roman" w:cs="Times New Roman"/>
          <w:bCs/>
          <w:sz w:val="28"/>
          <w:szCs w:val="28"/>
          <w:lang w:eastAsia="ru-RU"/>
        </w:rPr>
        <w:t>центру</w:t>
      </w:r>
      <w:r>
        <w:rPr>
          <w:rFonts w:ascii="Times New Roman" w:hAnsi="Times New Roman" w:cs="Times New Roman"/>
          <w:bCs/>
          <w:sz w:val="28"/>
          <w:szCs w:val="28"/>
          <w:lang w:eastAsia="ru-RU"/>
        </w:rPr>
        <w:t>, размер кегля 11 пт. В основном текст</w:t>
      </w:r>
      <w:r w:rsidR="00173E0E">
        <w:rPr>
          <w:rFonts w:ascii="Times New Roman" w:hAnsi="Times New Roman" w:cs="Times New Roman"/>
          <w:bCs/>
          <w:sz w:val="28"/>
          <w:szCs w:val="28"/>
          <w:lang w:eastAsia="ru-RU"/>
        </w:rPr>
        <w:t>е</w:t>
      </w:r>
      <w:r>
        <w:rPr>
          <w:rFonts w:ascii="Times New Roman" w:hAnsi="Times New Roman" w:cs="Times New Roman"/>
          <w:bCs/>
          <w:sz w:val="28"/>
          <w:szCs w:val="28"/>
          <w:lang w:eastAsia="ru-RU"/>
        </w:rPr>
        <w:t xml:space="preserve"> </w:t>
      </w:r>
      <w:r>
        <w:rPr>
          <w:rFonts w:ascii="Times New Roman" w:hAnsi="Times New Roman" w:cs="Times New Roman"/>
          <w:b/>
          <w:bCs/>
          <w:sz w:val="28"/>
          <w:szCs w:val="28"/>
          <w:lang w:eastAsia="ru-RU"/>
        </w:rPr>
        <w:t xml:space="preserve">обязательно </w:t>
      </w:r>
      <w:r>
        <w:rPr>
          <w:rFonts w:ascii="Times New Roman" w:hAnsi="Times New Roman" w:cs="Times New Roman"/>
          <w:bCs/>
          <w:sz w:val="28"/>
          <w:szCs w:val="28"/>
          <w:lang w:eastAsia="ru-RU"/>
        </w:rPr>
        <w:t xml:space="preserve">указывать ссылки на рисунки и таблицы. </w:t>
      </w:r>
    </w:p>
    <w:p w:rsidR="006A5A97" w:rsidRDefault="006A5A97" w:rsidP="006A5A97">
      <w:pPr>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Между основным текстом, таблицами и рисунками необходимо оставлять 1 пустую строку.</w:t>
      </w:r>
    </w:p>
    <w:p w:rsidR="006A5A97" w:rsidRPr="003A0596" w:rsidRDefault="006A5A97" w:rsidP="006A5A97">
      <w:pPr>
        <w:ind w:firstLine="567"/>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Через 1 строку после осн</w:t>
      </w:r>
      <w:r w:rsidR="00AE5EB9">
        <w:rPr>
          <w:rFonts w:ascii="Times New Roman" w:hAnsi="Times New Roman" w:cs="Times New Roman"/>
          <w:bCs/>
          <w:sz w:val="28"/>
          <w:szCs w:val="28"/>
          <w:lang w:eastAsia="ru-RU"/>
        </w:rPr>
        <w:t>овного текста указывается библиографический список</w:t>
      </w:r>
      <w:r>
        <w:rPr>
          <w:rFonts w:ascii="Times New Roman" w:hAnsi="Times New Roman" w:cs="Times New Roman"/>
          <w:bCs/>
          <w:sz w:val="28"/>
          <w:szCs w:val="28"/>
          <w:lang w:eastAsia="ru-RU"/>
        </w:rPr>
        <w:t xml:space="preserve">, выравнивание по центру </w:t>
      </w:r>
      <w:r>
        <w:rPr>
          <w:rFonts w:ascii="Times New Roman" w:hAnsi="Times New Roman" w:cs="Times New Roman"/>
          <w:b/>
          <w:bCs/>
          <w:sz w:val="28"/>
          <w:szCs w:val="28"/>
          <w:lang w:eastAsia="ru-RU"/>
        </w:rPr>
        <w:t>полужирным шрифтом</w:t>
      </w:r>
      <w:r>
        <w:rPr>
          <w:rFonts w:ascii="Times New Roman" w:hAnsi="Times New Roman" w:cs="Times New Roman"/>
          <w:bCs/>
          <w:sz w:val="28"/>
          <w:szCs w:val="28"/>
          <w:lang w:eastAsia="ru-RU"/>
        </w:rPr>
        <w:t xml:space="preserve">, размер кегля 12 пт. Нумерация списка должна согласовываться с номерами, указанными в основном тексте. </w:t>
      </w:r>
      <w:r w:rsidR="00AE5EB9">
        <w:rPr>
          <w:rFonts w:ascii="Times New Roman" w:hAnsi="Times New Roman" w:cs="Times New Roman"/>
          <w:bCs/>
          <w:sz w:val="28"/>
          <w:szCs w:val="28"/>
          <w:lang w:eastAsia="ru-RU"/>
        </w:rPr>
        <w:t xml:space="preserve">Библиографический список </w:t>
      </w:r>
      <w:r>
        <w:rPr>
          <w:rFonts w:ascii="Times New Roman" w:hAnsi="Times New Roman" w:cs="Times New Roman"/>
          <w:bCs/>
          <w:sz w:val="28"/>
          <w:szCs w:val="28"/>
          <w:lang w:eastAsia="ru-RU"/>
        </w:rPr>
        <w:t>оформляется согласно правилам ГОСТа (пример ниже).</w:t>
      </w:r>
    </w:p>
    <w:p w:rsidR="006A5A97" w:rsidRDefault="006A5A97" w:rsidP="006A5A97">
      <w:pPr>
        <w:ind w:firstLine="567"/>
        <w:jc w:val="both"/>
        <w:rPr>
          <w:rFonts w:ascii="Times New Roman" w:hAnsi="Times New Roman" w:cs="Times New Roman"/>
          <w:b/>
          <w:bCs/>
          <w:sz w:val="24"/>
          <w:szCs w:val="28"/>
          <w:lang w:eastAsia="ru-RU"/>
        </w:rPr>
      </w:pPr>
    </w:p>
    <w:p w:rsidR="006A5A97" w:rsidRDefault="006A5A97" w:rsidP="006A5A97">
      <w:pPr>
        <w:spacing w:after="160" w:line="259" w:lineRule="auto"/>
        <w:jc w:val="left"/>
        <w:rPr>
          <w:rFonts w:ascii="Times New Roman" w:hAnsi="Times New Roman" w:cs="Times New Roman"/>
          <w:b/>
          <w:bCs/>
          <w:sz w:val="24"/>
          <w:szCs w:val="28"/>
          <w:lang w:eastAsia="ru-RU"/>
        </w:rPr>
      </w:pPr>
      <w:r>
        <w:rPr>
          <w:rFonts w:ascii="Times New Roman" w:hAnsi="Times New Roman" w:cs="Times New Roman"/>
          <w:b/>
          <w:bCs/>
          <w:sz w:val="24"/>
          <w:szCs w:val="28"/>
          <w:lang w:eastAsia="ru-RU"/>
        </w:rPr>
        <w:br w:type="page"/>
      </w:r>
    </w:p>
    <w:p w:rsidR="006A5A97" w:rsidRPr="003A3060" w:rsidRDefault="006A5A97" w:rsidP="006A5A97">
      <w:pPr>
        <w:jc w:val="left"/>
        <w:rPr>
          <w:rFonts w:ascii="Times New Roman" w:hAnsi="Times New Roman" w:cs="Times New Roman"/>
          <w:b/>
          <w:bCs/>
          <w:sz w:val="28"/>
          <w:szCs w:val="28"/>
          <w:lang w:eastAsia="ru-RU"/>
        </w:rPr>
      </w:pPr>
      <w:r w:rsidRPr="003A3060">
        <w:rPr>
          <w:rFonts w:ascii="Times New Roman" w:hAnsi="Times New Roman" w:cs="Times New Roman"/>
          <w:b/>
          <w:bCs/>
          <w:sz w:val="24"/>
          <w:szCs w:val="28"/>
          <w:lang w:eastAsia="ru-RU"/>
        </w:rPr>
        <w:lastRenderedPageBreak/>
        <w:t xml:space="preserve">УДК 620.92            </w:t>
      </w:r>
    </w:p>
    <w:p w:rsidR="006A5A97" w:rsidRPr="00395F57" w:rsidRDefault="006A5A97" w:rsidP="006A5A97">
      <w:pPr>
        <w:ind w:left="57" w:firstLine="1077"/>
        <w:jc w:val="both"/>
        <w:rPr>
          <w:rFonts w:ascii="Times New Roman" w:hAnsi="Times New Roman" w:cs="Times New Roman"/>
          <w:sz w:val="28"/>
          <w:szCs w:val="28"/>
          <w:lang w:eastAsia="ru-RU"/>
        </w:rPr>
      </w:pPr>
    </w:p>
    <w:p w:rsidR="006A5A97" w:rsidRPr="003A3060" w:rsidRDefault="006A5A97" w:rsidP="00E00E41">
      <w:pPr>
        <w:pStyle w:val="a5"/>
        <w:spacing w:after="0" w:line="240" w:lineRule="auto"/>
        <w:ind w:left="57" w:firstLine="567"/>
        <w:jc w:val="center"/>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t>НАЗВАНИЕ ТЕЗИСОВ ДОКЛАДА</w:t>
      </w:r>
    </w:p>
    <w:p w:rsidR="006A5A97" w:rsidRPr="00E00E41" w:rsidRDefault="006A5A97" w:rsidP="00E00E41">
      <w:pPr>
        <w:rPr>
          <w:rFonts w:ascii="Times New Roman" w:hAnsi="Times New Roman" w:cs="Times New Roman"/>
          <w:b/>
          <w:bCs/>
          <w:sz w:val="24"/>
          <w:szCs w:val="28"/>
          <w:vertAlign w:val="superscript"/>
          <w:lang w:eastAsia="ru-RU"/>
        </w:rPr>
      </w:pPr>
      <w:r w:rsidRPr="00173E0E">
        <w:rPr>
          <w:rFonts w:ascii="Times New Roman" w:hAnsi="Times New Roman" w:cs="Times New Roman"/>
          <w:bCs/>
          <w:sz w:val="24"/>
          <w:szCs w:val="28"/>
          <w:u w:val="single"/>
          <w:lang w:eastAsia="ru-RU"/>
        </w:rPr>
        <w:t>Иванов И.И.</w:t>
      </w:r>
      <w:r w:rsidRPr="00E00E41">
        <w:rPr>
          <w:rFonts w:ascii="Times New Roman" w:hAnsi="Times New Roman" w:cs="Times New Roman"/>
          <w:bCs/>
          <w:sz w:val="24"/>
          <w:szCs w:val="28"/>
          <w:vertAlign w:val="superscript"/>
          <w:lang w:eastAsia="ru-RU"/>
        </w:rPr>
        <w:t>1</w:t>
      </w:r>
      <w:r w:rsidRPr="00E00E41">
        <w:rPr>
          <w:rFonts w:ascii="Times New Roman" w:hAnsi="Times New Roman" w:cs="Times New Roman"/>
          <w:bCs/>
          <w:sz w:val="24"/>
          <w:szCs w:val="28"/>
          <w:lang w:eastAsia="ru-RU"/>
        </w:rPr>
        <w:t>, Петров П.П.</w:t>
      </w:r>
      <w:r w:rsidRPr="00E00E41">
        <w:rPr>
          <w:rFonts w:ascii="Times New Roman" w:hAnsi="Times New Roman" w:cs="Times New Roman"/>
          <w:bCs/>
          <w:sz w:val="24"/>
          <w:szCs w:val="28"/>
          <w:vertAlign w:val="superscript"/>
          <w:lang w:eastAsia="ru-RU"/>
        </w:rPr>
        <w:t>2</w:t>
      </w:r>
    </w:p>
    <w:p w:rsidR="006A5A97" w:rsidRPr="00E00E41" w:rsidRDefault="006A5A97" w:rsidP="00E00E41">
      <w:pPr>
        <w:rPr>
          <w:rFonts w:ascii="Times New Roman" w:hAnsi="Times New Roman" w:cs="Times New Roman"/>
          <w:bCs/>
          <w:i/>
          <w:szCs w:val="28"/>
          <w:lang w:eastAsia="ru-RU"/>
        </w:rPr>
      </w:pPr>
      <w:r w:rsidRPr="00E00E41">
        <w:rPr>
          <w:rFonts w:ascii="Times New Roman" w:hAnsi="Times New Roman" w:cs="Times New Roman"/>
          <w:bCs/>
          <w:i/>
          <w:szCs w:val="28"/>
          <w:vertAlign w:val="superscript"/>
          <w:lang w:eastAsia="ru-RU"/>
        </w:rPr>
        <w:t>1</w:t>
      </w:r>
      <w:r w:rsidRPr="00E00E41">
        <w:rPr>
          <w:rFonts w:ascii="Times New Roman" w:hAnsi="Times New Roman" w:cs="Times New Roman"/>
          <w:bCs/>
          <w:i/>
          <w:szCs w:val="28"/>
          <w:lang w:eastAsia="ru-RU"/>
        </w:rPr>
        <w:t>Санкт-Петербургский государственный университет промышленных технологий и дизайна Высшая школа технологии и энергетики</w:t>
      </w:r>
    </w:p>
    <w:p w:rsidR="006A5A97" w:rsidRPr="00E00E41" w:rsidRDefault="006A5A97" w:rsidP="00E00E41">
      <w:pPr>
        <w:rPr>
          <w:rFonts w:ascii="Times New Roman" w:hAnsi="Times New Roman" w:cs="Times New Roman"/>
          <w:bCs/>
          <w:i/>
          <w:szCs w:val="28"/>
          <w:lang w:eastAsia="ru-RU"/>
        </w:rPr>
      </w:pPr>
      <w:r w:rsidRPr="00E00E41">
        <w:rPr>
          <w:rFonts w:ascii="Times New Roman" w:hAnsi="Times New Roman" w:cs="Times New Roman"/>
          <w:bCs/>
          <w:i/>
          <w:szCs w:val="28"/>
          <w:vertAlign w:val="superscript"/>
          <w:lang w:eastAsia="ru-RU"/>
        </w:rPr>
        <w:t>2</w:t>
      </w:r>
      <w:r w:rsidRPr="00E00E41">
        <w:rPr>
          <w:rFonts w:ascii="Times New Roman" w:hAnsi="Times New Roman" w:cs="Times New Roman"/>
          <w:bCs/>
          <w:i/>
          <w:szCs w:val="28"/>
          <w:lang w:eastAsia="ru-RU"/>
        </w:rPr>
        <w:t>Санкт-Петербургский государственный университет</w:t>
      </w:r>
    </w:p>
    <w:p w:rsidR="006A5A97" w:rsidRPr="00E00E41" w:rsidRDefault="006A5A97" w:rsidP="00E00E41">
      <w:pPr>
        <w:rPr>
          <w:rFonts w:ascii="Times New Roman" w:hAnsi="Times New Roman" w:cs="Times New Roman"/>
          <w:bCs/>
          <w:i/>
          <w:sz w:val="24"/>
          <w:szCs w:val="28"/>
          <w:lang w:eastAsia="ru-RU"/>
        </w:rPr>
      </w:pPr>
      <w:r w:rsidRPr="00E00E41">
        <w:rPr>
          <w:rFonts w:ascii="Times New Roman" w:hAnsi="Times New Roman" w:cs="Times New Roman"/>
          <w:bCs/>
          <w:i/>
          <w:sz w:val="24"/>
          <w:szCs w:val="28"/>
          <w:lang w:val="en-GB" w:eastAsia="ru-RU"/>
        </w:rPr>
        <w:t>e</w:t>
      </w:r>
      <w:r w:rsidRPr="00E00E41">
        <w:rPr>
          <w:rFonts w:ascii="Times New Roman" w:hAnsi="Times New Roman" w:cs="Times New Roman"/>
          <w:bCs/>
          <w:i/>
          <w:sz w:val="24"/>
          <w:szCs w:val="28"/>
          <w:lang w:eastAsia="ru-RU"/>
        </w:rPr>
        <w:t>-</w:t>
      </w:r>
      <w:r w:rsidRPr="00E00E41">
        <w:rPr>
          <w:rFonts w:ascii="Times New Roman" w:hAnsi="Times New Roman" w:cs="Times New Roman"/>
          <w:bCs/>
          <w:i/>
          <w:sz w:val="24"/>
          <w:szCs w:val="28"/>
          <w:lang w:val="en-GB" w:eastAsia="ru-RU"/>
        </w:rPr>
        <w:t>mail</w:t>
      </w:r>
      <w:r w:rsidRPr="00E00E41">
        <w:rPr>
          <w:rFonts w:ascii="Times New Roman" w:hAnsi="Times New Roman" w:cs="Times New Roman"/>
          <w:bCs/>
          <w:i/>
          <w:sz w:val="24"/>
          <w:szCs w:val="28"/>
          <w:lang w:eastAsia="ru-RU"/>
        </w:rPr>
        <w:t xml:space="preserve">: </w:t>
      </w:r>
      <w:hyperlink r:id="rId7" w:history="1">
        <w:r w:rsidRPr="00E00E41">
          <w:rPr>
            <w:rStyle w:val="a9"/>
            <w:rFonts w:ascii="Times New Roman" w:hAnsi="Times New Roman" w:cs="Times New Roman"/>
            <w:i/>
            <w:sz w:val="24"/>
            <w:lang w:val="en-US" w:eastAsia="ru-RU"/>
          </w:rPr>
          <w:t>contact</w:t>
        </w:r>
        <w:r w:rsidRPr="00E00E41">
          <w:rPr>
            <w:rStyle w:val="a9"/>
            <w:rFonts w:ascii="Times New Roman" w:hAnsi="Times New Roman" w:cs="Times New Roman"/>
            <w:i/>
            <w:sz w:val="24"/>
            <w:lang w:eastAsia="ru-RU"/>
          </w:rPr>
          <w:t>@</w:t>
        </w:r>
        <w:r w:rsidRPr="00E00E41">
          <w:rPr>
            <w:rStyle w:val="a9"/>
            <w:rFonts w:ascii="Times New Roman" w:hAnsi="Times New Roman" w:cs="Times New Roman"/>
            <w:i/>
            <w:sz w:val="24"/>
            <w:lang w:val="en-US" w:eastAsia="ru-RU"/>
          </w:rPr>
          <w:t>mail</w:t>
        </w:r>
        <w:r w:rsidRPr="00E00E41">
          <w:rPr>
            <w:rStyle w:val="a9"/>
            <w:rFonts w:ascii="Times New Roman" w:hAnsi="Times New Roman" w:cs="Times New Roman"/>
            <w:i/>
            <w:sz w:val="24"/>
            <w:lang w:eastAsia="ru-RU"/>
          </w:rPr>
          <w:t>.</w:t>
        </w:r>
        <w:r w:rsidRPr="00E00E41">
          <w:rPr>
            <w:rStyle w:val="a9"/>
            <w:rFonts w:ascii="Times New Roman" w:hAnsi="Times New Roman" w:cs="Times New Roman"/>
            <w:i/>
            <w:sz w:val="24"/>
            <w:lang w:val="en-US" w:eastAsia="ru-RU"/>
          </w:rPr>
          <w:t>ru</w:t>
        </w:r>
      </w:hyperlink>
    </w:p>
    <w:p w:rsidR="006A5A97" w:rsidRPr="00DD02BF" w:rsidRDefault="006A5A97" w:rsidP="00E00E41">
      <w:pPr>
        <w:rPr>
          <w:rFonts w:ascii="Times New Roman" w:hAnsi="Times New Roman" w:cs="Times New Roman"/>
          <w:bCs/>
          <w:i/>
          <w:szCs w:val="28"/>
          <w:lang w:eastAsia="ru-RU"/>
        </w:rPr>
      </w:pPr>
    </w:p>
    <w:p w:rsidR="006A5A97" w:rsidRDefault="006A5A97" w:rsidP="00E00E41">
      <w:pPr>
        <w:rPr>
          <w:rFonts w:ascii="Times New Roman" w:hAnsi="Times New Roman" w:cs="Times New Roman"/>
          <w:b/>
          <w:bCs/>
          <w:sz w:val="28"/>
          <w:szCs w:val="28"/>
          <w:lang w:val="en-GB" w:eastAsia="ru-RU"/>
        </w:rPr>
      </w:pPr>
      <w:r>
        <w:rPr>
          <w:rFonts w:ascii="Times New Roman" w:hAnsi="Times New Roman" w:cs="Times New Roman"/>
          <w:b/>
          <w:bCs/>
          <w:sz w:val="28"/>
          <w:szCs w:val="28"/>
          <w:lang w:val="en-GB" w:eastAsia="ru-RU"/>
        </w:rPr>
        <w:t>NAME OF ABSTRACT</w:t>
      </w:r>
    </w:p>
    <w:p w:rsidR="006A5A97" w:rsidRPr="00E00E41" w:rsidRDefault="006A5A97" w:rsidP="00E00E41">
      <w:pPr>
        <w:rPr>
          <w:rFonts w:ascii="Times New Roman" w:hAnsi="Times New Roman" w:cs="Times New Roman"/>
          <w:bCs/>
          <w:sz w:val="24"/>
          <w:szCs w:val="28"/>
          <w:shd w:val="clear" w:color="auto" w:fill="FFFFFF"/>
          <w:lang w:val="en-GB"/>
        </w:rPr>
      </w:pPr>
      <w:r w:rsidRPr="00173E0E">
        <w:rPr>
          <w:rFonts w:ascii="Times New Roman" w:hAnsi="Times New Roman" w:cs="Times New Roman"/>
          <w:bCs/>
          <w:sz w:val="24"/>
          <w:szCs w:val="28"/>
          <w:u w:val="single"/>
          <w:shd w:val="clear" w:color="auto" w:fill="FFFFFF"/>
          <w:lang w:val="en-GB"/>
        </w:rPr>
        <w:t>Ivanov I.I.</w:t>
      </w:r>
      <w:r w:rsidRPr="00E00E41">
        <w:rPr>
          <w:rFonts w:ascii="Times New Roman" w:hAnsi="Times New Roman" w:cs="Times New Roman"/>
          <w:bCs/>
          <w:sz w:val="24"/>
          <w:szCs w:val="28"/>
          <w:shd w:val="clear" w:color="auto" w:fill="FFFFFF"/>
          <w:vertAlign w:val="superscript"/>
          <w:lang w:val="en-GB"/>
        </w:rPr>
        <w:t>1</w:t>
      </w:r>
      <w:r w:rsidRPr="00E00E41">
        <w:rPr>
          <w:rFonts w:ascii="Times New Roman" w:hAnsi="Times New Roman" w:cs="Times New Roman"/>
          <w:bCs/>
          <w:sz w:val="24"/>
          <w:szCs w:val="28"/>
          <w:shd w:val="clear" w:color="auto" w:fill="FFFFFF"/>
          <w:lang w:val="en-GB"/>
        </w:rPr>
        <w:t>, Petrov P.P.</w:t>
      </w:r>
      <w:r w:rsidRPr="00E00E41">
        <w:rPr>
          <w:rFonts w:ascii="Times New Roman" w:hAnsi="Times New Roman" w:cs="Times New Roman"/>
          <w:bCs/>
          <w:sz w:val="24"/>
          <w:szCs w:val="28"/>
          <w:shd w:val="clear" w:color="auto" w:fill="FFFFFF"/>
          <w:vertAlign w:val="superscript"/>
          <w:lang w:val="en-GB"/>
        </w:rPr>
        <w:t>2</w:t>
      </w:r>
    </w:p>
    <w:p w:rsidR="006A5A97" w:rsidRPr="00E00E41" w:rsidRDefault="006A5A97" w:rsidP="00E00E41">
      <w:pPr>
        <w:rPr>
          <w:rFonts w:ascii="Times New Roman" w:hAnsi="Times New Roman" w:cs="Times New Roman"/>
          <w:bCs/>
          <w:i/>
          <w:szCs w:val="28"/>
          <w:shd w:val="clear" w:color="auto" w:fill="FFFFFF"/>
          <w:lang w:val="en-GB"/>
        </w:rPr>
      </w:pPr>
      <w:r w:rsidRPr="00E00E41">
        <w:rPr>
          <w:rFonts w:ascii="Times New Roman" w:hAnsi="Times New Roman" w:cs="Times New Roman"/>
          <w:bCs/>
          <w:i/>
          <w:szCs w:val="28"/>
          <w:shd w:val="clear" w:color="auto" w:fill="FFFFFF"/>
          <w:vertAlign w:val="superscript"/>
          <w:lang w:val="en-GB"/>
        </w:rPr>
        <w:t>1</w:t>
      </w:r>
      <w:r w:rsidRPr="00E00E41">
        <w:rPr>
          <w:rFonts w:ascii="Times New Roman" w:hAnsi="Times New Roman" w:cs="Times New Roman"/>
          <w:bCs/>
          <w:i/>
          <w:szCs w:val="28"/>
          <w:shd w:val="clear" w:color="auto" w:fill="FFFFFF"/>
          <w:lang w:val="en-GB"/>
        </w:rPr>
        <w:t xml:space="preserve">Saint-Petersburg state university of industrial technologies and design High School of technology and engineering </w:t>
      </w:r>
    </w:p>
    <w:p w:rsidR="006A5A97" w:rsidRPr="00E00E41" w:rsidRDefault="006A5A97" w:rsidP="00E00E41">
      <w:pPr>
        <w:rPr>
          <w:rFonts w:ascii="Times New Roman" w:hAnsi="Times New Roman" w:cs="Times New Roman"/>
          <w:bCs/>
          <w:i/>
          <w:caps/>
          <w:szCs w:val="28"/>
          <w:shd w:val="clear" w:color="auto" w:fill="FFFFFF"/>
          <w:lang w:val="en-GB"/>
        </w:rPr>
      </w:pPr>
      <w:r w:rsidRPr="00E00E41">
        <w:rPr>
          <w:rFonts w:ascii="Times New Roman" w:hAnsi="Times New Roman" w:cs="Times New Roman"/>
          <w:bCs/>
          <w:i/>
          <w:szCs w:val="28"/>
          <w:shd w:val="clear" w:color="auto" w:fill="FFFFFF"/>
          <w:vertAlign w:val="superscript"/>
          <w:lang w:val="en-GB"/>
        </w:rPr>
        <w:t>2</w:t>
      </w:r>
      <w:r w:rsidRPr="00E00E41">
        <w:rPr>
          <w:rFonts w:ascii="Times New Roman" w:hAnsi="Times New Roman" w:cs="Times New Roman"/>
          <w:bCs/>
          <w:i/>
          <w:szCs w:val="28"/>
          <w:shd w:val="clear" w:color="auto" w:fill="FFFFFF"/>
          <w:lang w:val="en-GB"/>
        </w:rPr>
        <w:t xml:space="preserve"> Saint-Petersburg state university</w:t>
      </w:r>
    </w:p>
    <w:p w:rsidR="006A5A97" w:rsidRPr="00E00E41" w:rsidRDefault="006A5A97" w:rsidP="006A5A97">
      <w:pPr>
        <w:rPr>
          <w:sz w:val="24"/>
          <w:lang w:val="en-US"/>
        </w:rPr>
      </w:pPr>
    </w:p>
    <w:p w:rsidR="006A5A97" w:rsidRPr="006A5A97" w:rsidRDefault="006A5A97" w:rsidP="006A5A97">
      <w:pPr>
        <w:ind w:firstLine="567"/>
        <w:jc w:val="both"/>
        <w:rPr>
          <w:rFonts w:ascii="Times New Roman" w:hAnsi="Times New Roman" w:cs="Times New Roman"/>
          <w:sz w:val="28"/>
          <w:lang w:val="en-US"/>
        </w:rPr>
      </w:pPr>
      <w:r w:rsidRPr="003A0596">
        <w:rPr>
          <w:rFonts w:ascii="Times New Roman" w:hAnsi="Times New Roman" w:cs="Times New Roman"/>
          <w:sz w:val="28"/>
        </w:rPr>
        <w:t>Основной</w:t>
      </w:r>
      <w:r w:rsidR="00DD02BF" w:rsidRPr="002D494B">
        <w:rPr>
          <w:rFonts w:ascii="Times New Roman" w:hAnsi="Times New Roman" w:cs="Times New Roman"/>
          <w:sz w:val="28"/>
          <w:lang w:val="en-US"/>
        </w:rPr>
        <w:t xml:space="preserve"> </w:t>
      </w:r>
      <w:r w:rsidRPr="003A0596">
        <w:rPr>
          <w:rFonts w:ascii="Times New Roman" w:hAnsi="Times New Roman" w:cs="Times New Roman"/>
          <w:sz w:val="28"/>
        </w:rPr>
        <w:t>текст</w:t>
      </w:r>
      <w:r w:rsidRPr="006A5A97">
        <w:rPr>
          <w:rFonts w:ascii="Times New Roman" w:hAnsi="Times New Roman" w:cs="Times New Roman"/>
          <w:sz w:val="28"/>
          <w:lang w:val="en-US"/>
        </w:rPr>
        <w:t xml:space="preserve"> (</w:t>
      </w:r>
      <w:r>
        <w:rPr>
          <w:rFonts w:ascii="Times New Roman" w:hAnsi="Times New Roman" w:cs="Times New Roman"/>
          <w:sz w:val="28"/>
        </w:rPr>
        <w:t>рис</w:t>
      </w:r>
      <w:r w:rsidRPr="006A5A97">
        <w:rPr>
          <w:rFonts w:ascii="Times New Roman" w:hAnsi="Times New Roman" w:cs="Times New Roman"/>
          <w:sz w:val="28"/>
          <w:lang w:val="en-US"/>
        </w:rPr>
        <w:t xml:space="preserve">. 1) </w:t>
      </w:r>
    </w:p>
    <w:p w:rsidR="006A5A97" w:rsidRDefault="006A5A97" w:rsidP="006A5A97">
      <w:pPr>
        <w:ind w:firstLine="567"/>
        <w:jc w:val="both"/>
        <w:rPr>
          <w:rFonts w:ascii="Times New Roman" w:hAnsi="Times New Roman" w:cs="Times New Roman"/>
          <w:sz w:val="28"/>
        </w:rPr>
      </w:pPr>
      <w:r>
        <w:rPr>
          <w:rFonts w:ascii="Times New Roman" w:hAnsi="Times New Roman" w:cs="Times New Roman"/>
          <w:sz w:val="28"/>
        </w:rPr>
        <w:t>Основной текст (табл. 1)</w:t>
      </w:r>
    </w:p>
    <w:p w:rsidR="006A5A97" w:rsidRDefault="006A5A97" w:rsidP="006A5A97">
      <w:pPr>
        <w:ind w:firstLine="567"/>
        <w:jc w:val="both"/>
        <w:rPr>
          <w:rFonts w:ascii="Times New Roman" w:hAnsi="Times New Roman" w:cs="Times New Roman"/>
          <w:sz w:val="28"/>
        </w:rPr>
      </w:pPr>
    </w:p>
    <w:p w:rsidR="006A5A97" w:rsidRDefault="006A5A97" w:rsidP="006A5A97">
      <w:pPr>
        <w:ind w:firstLine="567"/>
        <w:rPr>
          <w:rFonts w:ascii="Times New Roman" w:hAnsi="Times New Roman" w:cs="Times New Roman"/>
        </w:rPr>
      </w:pPr>
      <w:r>
        <w:rPr>
          <w:rFonts w:ascii="Times New Roman" w:hAnsi="Times New Roman" w:cs="Times New Roman"/>
        </w:rPr>
        <w:t>Рис</w:t>
      </w:r>
      <w:r w:rsidR="00B03307">
        <w:rPr>
          <w:rFonts w:ascii="Times New Roman" w:hAnsi="Times New Roman" w:cs="Times New Roman"/>
        </w:rPr>
        <w:t>.</w:t>
      </w:r>
      <w:r>
        <w:rPr>
          <w:rFonts w:ascii="Times New Roman" w:hAnsi="Times New Roman" w:cs="Times New Roman"/>
        </w:rPr>
        <w:t xml:space="preserve"> 1 – Название рисунка</w:t>
      </w:r>
    </w:p>
    <w:p w:rsidR="006A5A97" w:rsidRDefault="006A5A97" w:rsidP="006A5A97">
      <w:pPr>
        <w:ind w:firstLine="567"/>
        <w:rPr>
          <w:rFonts w:ascii="Times New Roman" w:hAnsi="Times New Roman" w:cs="Times New Roman"/>
        </w:rPr>
      </w:pPr>
    </w:p>
    <w:p w:rsidR="00AE5EB9" w:rsidRDefault="006A5A97" w:rsidP="006A5A97">
      <w:pPr>
        <w:ind w:firstLine="567"/>
        <w:jc w:val="right"/>
        <w:rPr>
          <w:rFonts w:ascii="Times New Roman" w:hAnsi="Times New Roman" w:cs="Times New Roman"/>
        </w:rPr>
      </w:pPr>
      <w:r>
        <w:rPr>
          <w:rFonts w:ascii="Times New Roman" w:hAnsi="Times New Roman" w:cs="Times New Roman"/>
        </w:rPr>
        <w:t xml:space="preserve">Таблица 1 </w:t>
      </w:r>
    </w:p>
    <w:p w:rsidR="006A5A97" w:rsidRDefault="006A5A97" w:rsidP="00AE5EB9">
      <w:pPr>
        <w:ind w:firstLine="567"/>
        <w:rPr>
          <w:rFonts w:ascii="Times New Roman" w:hAnsi="Times New Roman" w:cs="Times New Roman"/>
        </w:rPr>
      </w:pPr>
      <w:r>
        <w:rPr>
          <w:rFonts w:ascii="Times New Roman" w:hAnsi="Times New Roman" w:cs="Times New Roman"/>
        </w:rPr>
        <w:t>Название таблицы</w:t>
      </w:r>
    </w:p>
    <w:p w:rsidR="006A5A97" w:rsidRDefault="006A5A97" w:rsidP="006A5A97">
      <w:pPr>
        <w:ind w:firstLine="567"/>
        <w:jc w:val="right"/>
        <w:rPr>
          <w:rFonts w:ascii="Times New Roman" w:hAnsi="Times New Roman" w:cs="Times New Roman"/>
        </w:rPr>
      </w:pPr>
    </w:p>
    <w:p w:rsidR="006A5A97" w:rsidRDefault="00AE5EB9" w:rsidP="006A5A97">
      <w:pPr>
        <w:ind w:firstLine="567"/>
        <w:rPr>
          <w:rFonts w:ascii="Times New Roman" w:hAnsi="Times New Roman" w:cs="Times New Roman"/>
          <w:b/>
          <w:sz w:val="24"/>
        </w:rPr>
      </w:pPr>
      <w:r>
        <w:rPr>
          <w:rFonts w:ascii="Times New Roman" w:hAnsi="Times New Roman" w:cs="Times New Roman"/>
          <w:b/>
          <w:sz w:val="24"/>
        </w:rPr>
        <w:t>Библиографический список</w:t>
      </w:r>
    </w:p>
    <w:p w:rsidR="006A5A97" w:rsidRPr="003A0596" w:rsidRDefault="006A5A97" w:rsidP="006A5A97">
      <w:pPr>
        <w:ind w:firstLine="567"/>
        <w:jc w:val="both"/>
        <w:rPr>
          <w:rFonts w:ascii="Times New Roman" w:hAnsi="Times New Roman" w:cs="Times New Roman"/>
          <w:sz w:val="24"/>
        </w:rPr>
      </w:pPr>
      <w:r w:rsidRPr="003A0596">
        <w:rPr>
          <w:rFonts w:ascii="Times New Roman" w:hAnsi="Times New Roman" w:cs="Times New Roman"/>
          <w:sz w:val="24"/>
        </w:rPr>
        <w:t>1.Ляшков В.И., Кузьмин С.Н. Нетрадиционные и возобновляемые источники энергии: учебное пособие. – Тамбов: Изд-во Тамб. гос. техн. ун-та, 2003. – 96 с.</w:t>
      </w:r>
    </w:p>
    <w:p w:rsidR="006A5A97" w:rsidRPr="003A0596" w:rsidRDefault="006A5A97" w:rsidP="006A5A97">
      <w:pPr>
        <w:ind w:firstLine="567"/>
        <w:jc w:val="both"/>
        <w:rPr>
          <w:rFonts w:ascii="Times New Roman" w:hAnsi="Times New Roman" w:cs="Times New Roman"/>
          <w:sz w:val="24"/>
        </w:rPr>
      </w:pPr>
      <w:r>
        <w:rPr>
          <w:rFonts w:ascii="Times New Roman" w:hAnsi="Times New Roman" w:cs="Times New Roman"/>
          <w:sz w:val="24"/>
        </w:rPr>
        <w:t xml:space="preserve">2. </w:t>
      </w:r>
      <w:r w:rsidRPr="003A0596">
        <w:rPr>
          <w:rFonts w:ascii="Times New Roman" w:hAnsi="Times New Roman" w:cs="Times New Roman"/>
          <w:sz w:val="24"/>
        </w:rPr>
        <w:t>Аккумуляторы для солнечных батарей — обзор цен на модели [Электронный ресурс] // Интернет-журнал об альтернативной энергии SlarkEnergy. URL:http://slarkenergy.ru/solar/battery/akkumulyator.html (дата обращения: 25.09.2018).</w:t>
      </w:r>
    </w:p>
    <w:p w:rsidR="006A5A97" w:rsidRPr="003A0596" w:rsidRDefault="006A5A97" w:rsidP="006A5A97">
      <w:pPr>
        <w:ind w:firstLine="567"/>
        <w:jc w:val="both"/>
        <w:rPr>
          <w:rFonts w:ascii="Times New Roman" w:hAnsi="Times New Roman" w:cs="Times New Roman"/>
          <w:sz w:val="24"/>
        </w:rPr>
      </w:pPr>
      <w:r>
        <w:rPr>
          <w:rFonts w:ascii="Times New Roman" w:hAnsi="Times New Roman" w:cs="Times New Roman"/>
          <w:sz w:val="24"/>
        </w:rPr>
        <w:t xml:space="preserve">3. </w:t>
      </w:r>
      <w:r w:rsidRPr="003A0596">
        <w:rPr>
          <w:rFonts w:ascii="Times New Roman" w:hAnsi="Times New Roman" w:cs="Times New Roman"/>
          <w:sz w:val="24"/>
        </w:rPr>
        <w:t>Книга о «солнце». Руководство по проектированию систем солнечного теплоснабжения к 10-летию ООО «Виссман» в Украине. – Киев: Злато-граф, 2010. – 195 с.</w:t>
      </w:r>
    </w:p>
    <w:bookmarkEnd w:id="1"/>
    <w:p w:rsidR="00B830F7" w:rsidRPr="00E00E41" w:rsidRDefault="00B830F7" w:rsidP="00E00E41">
      <w:pPr>
        <w:jc w:val="both"/>
        <w:rPr>
          <w:rFonts w:ascii="Times New Roman" w:eastAsia="Times New Roman" w:hAnsi="Times New Roman" w:cs="Times New Roman"/>
          <w:sz w:val="28"/>
          <w:szCs w:val="28"/>
          <w:lang w:eastAsia="ru-RU"/>
        </w:rPr>
      </w:pPr>
    </w:p>
    <w:sectPr w:rsidR="00B830F7" w:rsidRPr="00E00E41" w:rsidSect="00BB60F3">
      <w:pgSz w:w="11906" w:h="16838"/>
      <w:pgMar w:top="709" w:right="907"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10F" w:rsidRDefault="007A610F" w:rsidP="002C5EC9">
      <w:r>
        <w:separator/>
      </w:r>
    </w:p>
  </w:endnote>
  <w:endnote w:type="continuationSeparator" w:id="0">
    <w:p w:rsidR="007A610F" w:rsidRDefault="007A610F" w:rsidP="002C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10F" w:rsidRDefault="007A610F" w:rsidP="002C5EC9">
      <w:r>
        <w:separator/>
      </w:r>
    </w:p>
  </w:footnote>
  <w:footnote w:type="continuationSeparator" w:id="0">
    <w:p w:rsidR="007A610F" w:rsidRDefault="007A610F" w:rsidP="002C5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5414D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41F4F0A"/>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89D2CD5"/>
    <w:multiLevelType w:val="hybridMultilevel"/>
    <w:tmpl w:val="67DCB84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15:restartNumberingAfterBreak="0">
    <w:nsid w:val="0A0D4C73"/>
    <w:multiLevelType w:val="hybridMultilevel"/>
    <w:tmpl w:val="19A094CA"/>
    <w:lvl w:ilvl="0" w:tplc="04190001">
      <w:start w:val="1"/>
      <w:numFmt w:val="bullet"/>
      <w:lvlText w:val=""/>
      <w:lvlJc w:val="left"/>
      <w:pPr>
        <w:ind w:left="1647" w:hanging="360"/>
      </w:pPr>
      <w:rPr>
        <w:rFonts w:ascii="Symbol" w:hAnsi="Symbol" w:cs="Symbol"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15:restartNumberingAfterBreak="0">
    <w:nsid w:val="0DD42EA7"/>
    <w:multiLevelType w:val="hybridMultilevel"/>
    <w:tmpl w:val="0A74711C"/>
    <w:lvl w:ilvl="0" w:tplc="CE1CC0A2">
      <w:start w:val="1"/>
      <w:numFmt w:val="decimal"/>
      <w:lvlText w:val="%1."/>
      <w:lvlJc w:val="left"/>
      <w:pPr>
        <w:tabs>
          <w:tab w:val="num" w:pos="720"/>
        </w:tabs>
        <w:ind w:left="720" w:hanging="360"/>
      </w:p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5" w15:restartNumberingAfterBreak="0">
    <w:nsid w:val="0EA030CC"/>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E92E83"/>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F8B692A"/>
    <w:multiLevelType w:val="hybridMultilevel"/>
    <w:tmpl w:val="8282361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C235E2"/>
    <w:multiLevelType w:val="hybridMultilevel"/>
    <w:tmpl w:val="DAF4515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C77DEA"/>
    <w:multiLevelType w:val="hybridMultilevel"/>
    <w:tmpl w:val="F2B24644"/>
    <w:lvl w:ilvl="0" w:tplc="1DE4F6B4">
      <w:start w:val="14"/>
      <w:numFmt w:val="bullet"/>
      <w:lvlText w:val="-"/>
      <w:lvlJc w:val="left"/>
      <w:pPr>
        <w:ind w:left="720" w:hanging="360"/>
      </w:pPr>
      <w:rPr>
        <w:rFonts w:ascii="Calibri" w:eastAsia="Times New Roman"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7DA37E7"/>
    <w:multiLevelType w:val="hybridMultilevel"/>
    <w:tmpl w:val="3F5E71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D6567BF"/>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07A209C"/>
    <w:multiLevelType w:val="hybridMultilevel"/>
    <w:tmpl w:val="7DFA87D4"/>
    <w:lvl w:ilvl="0" w:tplc="3D2AFFB8">
      <w:start w:val="1"/>
      <w:numFmt w:val="decimal"/>
      <w:lvlText w:val="%1."/>
      <w:lvlJc w:val="left"/>
      <w:pPr>
        <w:ind w:left="720" w:hanging="360"/>
      </w:pPr>
      <w:rPr>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9815CF"/>
    <w:multiLevelType w:val="hybridMultilevel"/>
    <w:tmpl w:val="992EEBF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15:restartNumberingAfterBreak="0">
    <w:nsid w:val="28D35246"/>
    <w:multiLevelType w:val="hybridMultilevel"/>
    <w:tmpl w:val="1D861C8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99D1D52"/>
    <w:multiLevelType w:val="hybridMultilevel"/>
    <w:tmpl w:val="FB1E63C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C031975"/>
    <w:multiLevelType w:val="hybridMultilevel"/>
    <w:tmpl w:val="83C8ED7A"/>
    <w:lvl w:ilvl="0" w:tplc="BAF28F0E">
      <w:start w:val="6"/>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abstractNum w:abstractNumId="17" w15:restartNumberingAfterBreak="0">
    <w:nsid w:val="2DD04D2D"/>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EDC5BCE"/>
    <w:multiLevelType w:val="hybridMultilevel"/>
    <w:tmpl w:val="746832A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3421FE2"/>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8A496D"/>
    <w:multiLevelType w:val="multilevel"/>
    <w:tmpl w:val="8AF68A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353" w:hanging="360"/>
      </w:pPr>
      <w:rPr>
        <w:rFonts w:ascii="Symbol" w:hAnsi="Symbol" w:cs="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F27899"/>
    <w:multiLevelType w:val="hybridMultilevel"/>
    <w:tmpl w:val="9DEE4B38"/>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5E2BB9"/>
    <w:multiLevelType w:val="singleLevel"/>
    <w:tmpl w:val="F35E20DE"/>
    <w:lvl w:ilvl="0">
      <w:start w:val="1"/>
      <w:numFmt w:val="decimal"/>
      <w:lvlText w:val="%1."/>
      <w:lvlJc w:val="left"/>
      <w:rPr>
        <w:rFonts w:ascii="Times New Roman" w:hAnsi="Times New Roman" w:cs="Times New Roman" w:hint="default"/>
      </w:rPr>
    </w:lvl>
  </w:abstractNum>
  <w:abstractNum w:abstractNumId="23" w15:restartNumberingAfterBreak="0">
    <w:nsid w:val="48DC6C31"/>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F4C59FC"/>
    <w:multiLevelType w:val="multilevel"/>
    <w:tmpl w:val="B02E4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83377B9"/>
    <w:multiLevelType w:val="hybridMultilevel"/>
    <w:tmpl w:val="97D43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B1627A4"/>
    <w:multiLevelType w:val="hybridMultilevel"/>
    <w:tmpl w:val="FE12C58E"/>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C520C8E"/>
    <w:multiLevelType w:val="hybridMultilevel"/>
    <w:tmpl w:val="C6D68D48"/>
    <w:lvl w:ilvl="0" w:tplc="98FEAE9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DBD6B77"/>
    <w:multiLevelType w:val="hybridMultilevel"/>
    <w:tmpl w:val="8946AA72"/>
    <w:lvl w:ilvl="0" w:tplc="5782779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EC73D8B"/>
    <w:multiLevelType w:val="hybridMultilevel"/>
    <w:tmpl w:val="5FF6B3B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F1C7A46"/>
    <w:multiLevelType w:val="hybridMultilevel"/>
    <w:tmpl w:val="BB44B918"/>
    <w:lvl w:ilvl="0" w:tplc="BABC41A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64207C87"/>
    <w:multiLevelType w:val="hybridMultilevel"/>
    <w:tmpl w:val="2F065734"/>
    <w:lvl w:ilvl="0" w:tplc="67E2D992">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50F3A6E"/>
    <w:multiLevelType w:val="hybridMultilevel"/>
    <w:tmpl w:val="392A4BA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063D24"/>
    <w:multiLevelType w:val="hybridMultilevel"/>
    <w:tmpl w:val="73786150"/>
    <w:lvl w:ilvl="0" w:tplc="BEE6F5DA">
      <w:start w:val="1"/>
      <w:numFmt w:val="decimal"/>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661E5042"/>
    <w:multiLevelType w:val="hybridMultilevel"/>
    <w:tmpl w:val="50CCF8DC"/>
    <w:lvl w:ilvl="0" w:tplc="04190001">
      <w:start w:val="1"/>
      <w:numFmt w:val="bullet"/>
      <w:lvlText w:val=""/>
      <w:lvlJc w:val="left"/>
      <w:pPr>
        <w:tabs>
          <w:tab w:val="num" w:pos="720"/>
        </w:tabs>
        <w:ind w:left="720" w:hanging="360"/>
      </w:pPr>
      <w:rPr>
        <w:rFonts w:ascii="Symbol" w:hAnsi="Symbol" w:cs="Symbol" w:hint="default"/>
      </w:rPr>
    </w:lvl>
    <w:lvl w:ilvl="1" w:tplc="7774139A">
      <w:start w:val="1"/>
      <w:numFmt w:val="decimal"/>
      <w:lvlText w:val="%2."/>
      <w:lvlJc w:val="left"/>
      <w:pPr>
        <w:tabs>
          <w:tab w:val="num" w:pos="1440"/>
        </w:tabs>
        <w:ind w:left="1440" w:hanging="360"/>
      </w:pPr>
    </w:lvl>
    <w:lvl w:ilvl="2" w:tplc="809A2F9A">
      <w:start w:val="1"/>
      <w:numFmt w:val="decimal"/>
      <w:lvlText w:val="%3."/>
      <w:lvlJc w:val="left"/>
      <w:pPr>
        <w:tabs>
          <w:tab w:val="num" w:pos="2160"/>
        </w:tabs>
        <w:ind w:left="2160" w:hanging="360"/>
      </w:pPr>
    </w:lvl>
    <w:lvl w:ilvl="3" w:tplc="7B329A9C">
      <w:start w:val="1"/>
      <w:numFmt w:val="decimal"/>
      <w:lvlText w:val="%4."/>
      <w:lvlJc w:val="left"/>
      <w:pPr>
        <w:tabs>
          <w:tab w:val="num" w:pos="2880"/>
        </w:tabs>
        <w:ind w:left="2880" w:hanging="360"/>
      </w:pPr>
    </w:lvl>
    <w:lvl w:ilvl="4" w:tplc="F266B8A0">
      <w:start w:val="1"/>
      <w:numFmt w:val="decimal"/>
      <w:lvlText w:val="%5."/>
      <w:lvlJc w:val="left"/>
      <w:pPr>
        <w:tabs>
          <w:tab w:val="num" w:pos="3600"/>
        </w:tabs>
        <w:ind w:left="3600" w:hanging="360"/>
      </w:pPr>
    </w:lvl>
    <w:lvl w:ilvl="5" w:tplc="4142043E">
      <w:start w:val="1"/>
      <w:numFmt w:val="decimal"/>
      <w:lvlText w:val="%6."/>
      <w:lvlJc w:val="left"/>
      <w:pPr>
        <w:tabs>
          <w:tab w:val="num" w:pos="4320"/>
        </w:tabs>
        <w:ind w:left="4320" w:hanging="360"/>
      </w:pPr>
    </w:lvl>
    <w:lvl w:ilvl="6" w:tplc="FD263B90">
      <w:start w:val="1"/>
      <w:numFmt w:val="decimal"/>
      <w:lvlText w:val="%7."/>
      <w:lvlJc w:val="left"/>
      <w:pPr>
        <w:tabs>
          <w:tab w:val="num" w:pos="5040"/>
        </w:tabs>
        <w:ind w:left="5040" w:hanging="360"/>
      </w:pPr>
    </w:lvl>
    <w:lvl w:ilvl="7" w:tplc="7EA887AA">
      <w:start w:val="1"/>
      <w:numFmt w:val="decimal"/>
      <w:lvlText w:val="%8."/>
      <w:lvlJc w:val="left"/>
      <w:pPr>
        <w:tabs>
          <w:tab w:val="num" w:pos="5760"/>
        </w:tabs>
        <w:ind w:left="5760" w:hanging="360"/>
      </w:pPr>
    </w:lvl>
    <w:lvl w:ilvl="8" w:tplc="06CAF526">
      <w:start w:val="1"/>
      <w:numFmt w:val="decimal"/>
      <w:lvlText w:val="%9."/>
      <w:lvlJc w:val="left"/>
      <w:pPr>
        <w:tabs>
          <w:tab w:val="num" w:pos="6480"/>
        </w:tabs>
        <w:ind w:left="6480" w:hanging="360"/>
      </w:pPr>
    </w:lvl>
  </w:abstractNum>
  <w:abstractNum w:abstractNumId="35" w15:restartNumberingAfterBreak="0">
    <w:nsid w:val="679D3B0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AB561A0"/>
    <w:multiLevelType w:val="hybridMultilevel"/>
    <w:tmpl w:val="834ED4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B6546DB"/>
    <w:multiLevelType w:val="hybridMultilevel"/>
    <w:tmpl w:val="F9469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2B37F2E"/>
    <w:multiLevelType w:val="hybridMultilevel"/>
    <w:tmpl w:val="B474719A"/>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7F83A4D"/>
    <w:multiLevelType w:val="hybridMultilevel"/>
    <w:tmpl w:val="9F088D40"/>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9917875"/>
    <w:multiLevelType w:val="hybridMultilevel"/>
    <w:tmpl w:val="C3985414"/>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3465C6"/>
    <w:multiLevelType w:val="hybridMultilevel"/>
    <w:tmpl w:val="40929632"/>
    <w:lvl w:ilvl="0" w:tplc="BEE6F5DA">
      <w:start w:val="1"/>
      <w:numFmt w:val="decimal"/>
      <w:lvlText w:val="%1"/>
      <w:lvlJc w:val="center"/>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7AB66A0E"/>
    <w:multiLevelType w:val="hybridMultilevel"/>
    <w:tmpl w:val="66A419AA"/>
    <w:lvl w:ilvl="0" w:tplc="43D466F0">
      <w:start w:val="1"/>
      <w:numFmt w:val="decimal"/>
      <w:pStyle w:val="a"/>
      <w:lvlText w:val="%1"/>
      <w:lvlJc w:val="center"/>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B5242ED"/>
    <w:multiLevelType w:val="hybridMultilevel"/>
    <w:tmpl w:val="5B24F0D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15:restartNumberingAfterBreak="0">
    <w:nsid w:val="7C5A6EA2"/>
    <w:multiLevelType w:val="hybridMultilevel"/>
    <w:tmpl w:val="18141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7CD41367"/>
    <w:multiLevelType w:val="hybridMultilevel"/>
    <w:tmpl w:val="36D035A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6" w15:restartNumberingAfterBreak="0">
    <w:nsid w:val="7E3B7583"/>
    <w:multiLevelType w:val="hybridMultilevel"/>
    <w:tmpl w:val="EF648C8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0"/>
  </w:num>
  <w:num w:numId="2">
    <w:abstractNumId w:val="0"/>
  </w:num>
  <w:num w:numId="3">
    <w:abstractNumId w:val="10"/>
  </w:num>
  <w:num w:numId="4">
    <w:abstractNumId w:val="30"/>
  </w:num>
  <w:num w:numId="5">
    <w:abstractNumId w:val="28"/>
  </w:num>
  <w:num w:numId="6">
    <w:abstractNumId w:val="22"/>
  </w:num>
  <w:num w:numId="7">
    <w:abstractNumId w:val="46"/>
  </w:num>
  <w:num w:numId="8">
    <w:abstractNumId w:val="3"/>
  </w:num>
  <w:num w:numId="9">
    <w:abstractNumId w:val="45"/>
  </w:num>
  <w:num w:numId="10">
    <w:abstractNumId w:val="2"/>
  </w:num>
  <w:num w:numId="11">
    <w:abstractNumId w:val="43"/>
  </w:num>
  <w:num w:numId="12">
    <w:abstractNumId w:val="42"/>
  </w:num>
  <w:num w:numId="13">
    <w:abstractNumId w:val="0"/>
  </w:num>
  <w:num w:numId="14">
    <w:abstractNumId w:val="9"/>
  </w:num>
  <w:num w:numId="15">
    <w:abstractNumId w:val="1"/>
  </w:num>
  <w:num w:numId="16">
    <w:abstractNumId w:val="13"/>
  </w:num>
  <w:num w:numId="17">
    <w:abstractNumId w:val="35"/>
  </w:num>
  <w:num w:numId="18">
    <w:abstractNumId w:val="17"/>
  </w:num>
  <w:num w:numId="19">
    <w:abstractNumId w:val="6"/>
  </w:num>
  <w:num w:numId="20">
    <w:abstractNumId w:val="11"/>
  </w:num>
  <w:num w:numId="21">
    <w:abstractNumId w:val="23"/>
  </w:num>
  <w:num w:numId="22">
    <w:abstractNumId w:val="37"/>
  </w:num>
  <w:num w:numId="23">
    <w:abstractNumId w:val="27"/>
  </w:num>
  <w:num w:numId="24">
    <w:abstractNumId w:val="25"/>
  </w:num>
  <w:num w:numId="25">
    <w:abstractNumId w:val="19"/>
  </w:num>
  <w:num w:numId="26">
    <w:abstractNumId w:val="5"/>
  </w:num>
  <w:num w:numId="27">
    <w:abstractNumId w:val="36"/>
  </w:num>
  <w:num w:numId="28">
    <w:abstractNumId w:val="41"/>
  </w:num>
  <w:num w:numId="29">
    <w:abstractNumId w:val="39"/>
  </w:num>
  <w:num w:numId="30">
    <w:abstractNumId w:val="15"/>
  </w:num>
  <w:num w:numId="31">
    <w:abstractNumId w:val="21"/>
  </w:num>
  <w:num w:numId="32">
    <w:abstractNumId w:val="7"/>
  </w:num>
  <w:num w:numId="33">
    <w:abstractNumId w:val="14"/>
  </w:num>
  <w:num w:numId="34">
    <w:abstractNumId w:val="26"/>
  </w:num>
  <w:num w:numId="35">
    <w:abstractNumId w:val="38"/>
  </w:num>
  <w:num w:numId="36">
    <w:abstractNumId w:val="29"/>
  </w:num>
  <w:num w:numId="37">
    <w:abstractNumId w:val="8"/>
  </w:num>
  <w:num w:numId="38">
    <w:abstractNumId w:val="40"/>
  </w:num>
  <w:num w:numId="39">
    <w:abstractNumId w:val="31"/>
  </w:num>
  <w:num w:numId="40">
    <w:abstractNumId w:val="32"/>
  </w:num>
  <w:num w:numId="41">
    <w:abstractNumId w:val="33"/>
  </w:num>
  <w:num w:numId="42">
    <w:abstractNumId w:val="44"/>
  </w:num>
  <w:num w:numId="43">
    <w:abstractNumId w:val="16"/>
  </w:num>
  <w:num w:numId="44">
    <w:abstractNumId w:val="12"/>
  </w:num>
  <w:num w:numId="45">
    <w:abstractNumId w:val="20"/>
  </w:num>
  <w:num w:numId="46">
    <w:abstractNumId w:val="24"/>
  </w:num>
  <w:num w:numId="47">
    <w:abstractNumId w:val="18"/>
  </w:num>
  <w:num w:numId="48">
    <w:abstractNumId w:val="4"/>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584"/>
    <w:rsid w:val="000129E7"/>
    <w:rsid w:val="00020DB6"/>
    <w:rsid w:val="00020F80"/>
    <w:rsid w:val="00022893"/>
    <w:rsid w:val="00026C7A"/>
    <w:rsid w:val="0003411F"/>
    <w:rsid w:val="00055AE7"/>
    <w:rsid w:val="00062FCF"/>
    <w:rsid w:val="00075983"/>
    <w:rsid w:val="00077C48"/>
    <w:rsid w:val="00090DD0"/>
    <w:rsid w:val="000A0CBD"/>
    <w:rsid w:val="000A2131"/>
    <w:rsid w:val="000A6BC9"/>
    <w:rsid w:val="000B4E7B"/>
    <w:rsid w:val="000B7DF8"/>
    <w:rsid w:val="000E3F00"/>
    <w:rsid w:val="000E42B8"/>
    <w:rsid w:val="000E549D"/>
    <w:rsid w:val="000F3F60"/>
    <w:rsid w:val="0010696F"/>
    <w:rsid w:val="0014219F"/>
    <w:rsid w:val="00144FF5"/>
    <w:rsid w:val="001520F6"/>
    <w:rsid w:val="0015275A"/>
    <w:rsid w:val="0015283B"/>
    <w:rsid w:val="0015573F"/>
    <w:rsid w:val="00164C2E"/>
    <w:rsid w:val="00165A32"/>
    <w:rsid w:val="00167E81"/>
    <w:rsid w:val="001732D8"/>
    <w:rsid w:val="00173E0E"/>
    <w:rsid w:val="00187337"/>
    <w:rsid w:val="001A16D9"/>
    <w:rsid w:val="001A24E9"/>
    <w:rsid w:val="001A306D"/>
    <w:rsid w:val="001B7427"/>
    <w:rsid w:val="001C1611"/>
    <w:rsid w:val="001C1913"/>
    <w:rsid w:val="001C539E"/>
    <w:rsid w:val="001D04D9"/>
    <w:rsid w:val="001D104C"/>
    <w:rsid w:val="001D6BCE"/>
    <w:rsid w:val="001E1FB5"/>
    <w:rsid w:val="0021390E"/>
    <w:rsid w:val="00223ECB"/>
    <w:rsid w:val="00226856"/>
    <w:rsid w:val="00226FF8"/>
    <w:rsid w:val="00227FC7"/>
    <w:rsid w:val="00240877"/>
    <w:rsid w:val="00242732"/>
    <w:rsid w:val="00244AC8"/>
    <w:rsid w:val="00245160"/>
    <w:rsid w:val="00247E9E"/>
    <w:rsid w:val="00265E46"/>
    <w:rsid w:val="00276A6B"/>
    <w:rsid w:val="0027754C"/>
    <w:rsid w:val="002779A4"/>
    <w:rsid w:val="002A404E"/>
    <w:rsid w:val="002B6283"/>
    <w:rsid w:val="002C5EC9"/>
    <w:rsid w:val="002D4862"/>
    <w:rsid w:val="002D494B"/>
    <w:rsid w:val="002E0628"/>
    <w:rsid w:val="002E7D81"/>
    <w:rsid w:val="002F1014"/>
    <w:rsid w:val="00300231"/>
    <w:rsid w:val="00301742"/>
    <w:rsid w:val="00306593"/>
    <w:rsid w:val="00310486"/>
    <w:rsid w:val="00315FB9"/>
    <w:rsid w:val="00316DC8"/>
    <w:rsid w:val="00323D80"/>
    <w:rsid w:val="003257D6"/>
    <w:rsid w:val="00336853"/>
    <w:rsid w:val="0034420A"/>
    <w:rsid w:val="0036350B"/>
    <w:rsid w:val="00364E23"/>
    <w:rsid w:val="003701CC"/>
    <w:rsid w:val="00383AA0"/>
    <w:rsid w:val="003844C6"/>
    <w:rsid w:val="0038592A"/>
    <w:rsid w:val="00386E28"/>
    <w:rsid w:val="00393DCA"/>
    <w:rsid w:val="00395F57"/>
    <w:rsid w:val="00397103"/>
    <w:rsid w:val="003A141A"/>
    <w:rsid w:val="003A33C9"/>
    <w:rsid w:val="003A6CAF"/>
    <w:rsid w:val="003B2D86"/>
    <w:rsid w:val="003D25D2"/>
    <w:rsid w:val="003F2C06"/>
    <w:rsid w:val="003F47C1"/>
    <w:rsid w:val="003F5AC1"/>
    <w:rsid w:val="003F6630"/>
    <w:rsid w:val="00405AF1"/>
    <w:rsid w:val="004133B3"/>
    <w:rsid w:val="004164D5"/>
    <w:rsid w:val="0042580D"/>
    <w:rsid w:val="00431F5D"/>
    <w:rsid w:val="004356AD"/>
    <w:rsid w:val="00450DEB"/>
    <w:rsid w:val="004527B3"/>
    <w:rsid w:val="0046112E"/>
    <w:rsid w:val="004755D6"/>
    <w:rsid w:val="00481FC2"/>
    <w:rsid w:val="00487828"/>
    <w:rsid w:val="00493896"/>
    <w:rsid w:val="004A538D"/>
    <w:rsid w:val="004B05BE"/>
    <w:rsid w:val="004B7584"/>
    <w:rsid w:val="004C289D"/>
    <w:rsid w:val="004D5676"/>
    <w:rsid w:val="004D642C"/>
    <w:rsid w:val="004E2BC3"/>
    <w:rsid w:val="004E41A0"/>
    <w:rsid w:val="004E5CF2"/>
    <w:rsid w:val="004F53E2"/>
    <w:rsid w:val="005032E7"/>
    <w:rsid w:val="0050417E"/>
    <w:rsid w:val="00507F59"/>
    <w:rsid w:val="005119EE"/>
    <w:rsid w:val="00511FC2"/>
    <w:rsid w:val="00516F4F"/>
    <w:rsid w:val="00520E34"/>
    <w:rsid w:val="00520F9C"/>
    <w:rsid w:val="005310C8"/>
    <w:rsid w:val="0053283B"/>
    <w:rsid w:val="005334FA"/>
    <w:rsid w:val="00535B8C"/>
    <w:rsid w:val="00543A7E"/>
    <w:rsid w:val="00550F24"/>
    <w:rsid w:val="00554B69"/>
    <w:rsid w:val="005605E4"/>
    <w:rsid w:val="005655C2"/>
    <w:rsid w:val="005731C3"/>
    <w:rsid w:val="005802BD"/>
    <w:rsid w:val="0058149A"/>
    <w:rsid w:val="00584FE0"/>
    <w:rsid w:val="00585BC7"/>
    <w:rsid w:val="005928C2"/>
    <w:rsid w:val="005949B4"/>
    <w:rsid w:val="00594C6C"/>
    <w:rsid w:val="005A2BC4"/>
    <w:rsid w:val="005A4728"/>
    <w:rsid w:val="005B131F"/>
    <w:rsid w:val="005B2724"/>
    <w:rsid w:val="005C2260"/>
    <w:rsid w:val="005C5C32"/>
    <w:rsid w:val="005D1814"/>
    <w:rsid w:val="005E4057"/>
    <w:rsid w:val="005E51C6"/>
    <w:rsid w:val="00610A90"/>
    <w:rsid w:val="00615CEB"/>
    <w:rsid w:val="00617CD2"/>
    <w:rsid w:val="00620080"/>
    <w:rsid w:val="00634B8C"/>
    <w:rsid w:val="0064127C"/>
    <w:rsid w:val="006435DC"/>
    <w:rsid w:val="00650A50"/>
    <w:rsid w:val="0065183F"/>
    <w:rsid w:val="00654866"/>
    <w:rsid w:val="00667C6E"/>
    <w:rsid w:val="006719D1"/>
    <w:rsid w:val="00674C34"/>
    <w:rsid w:val="006807EC"/>
    <w:rsid w:val="00683D61"/>
    <w:rsid w:val="00684AB9"/>
    <w:rsid w:val="00687E7E"/>
    <w:rsid w:val="0069101F"/>
    <w:rsid w:val="00695F34"/>
    <w:rsid w:val="006A1ACC"/>
    <w:rsid w:val="006A409C"/>
    <w:rsid w:val="006A5A97"/>
    <w:rsid w:val="006A752E"/>
    <w:rsid w:val="006B0D00"/>
    <w:rsid w:val="006C39CD"/>
    <w:rsid w:val="006D75B5"/>
    <w:rsid w:val="006F1D71"/>
    <w:rsid w:val="006F3CF3"/>
    <w:rsid w:val="006F4D0B"/>
    <w:rsid w:val="00702E75"/>
    <w:rsid w:val="0070586E"/>
    <w:rsid w:val="007073C0"/>
    <w:rsid w:val="0072120D"/>
    <w:rsid w:val="00722563"/>
    <w:rsid w:val="00724419"/>
    <w:rsid w:val="00731FCB"/>
    <w:rsid w:val="00733B20"/>
    <w:rsid w:val="0073668C"/>
    <w:rsid w:val="007462A0"/>
    <w:rsid w:val="0074639F"/>
    <w:rsid w:val="0075130E"/>
    <w:rsid w:val="00753A06"/>
    <w:rsid w:val="007544DD"/>
    <w:rsid w:val="007559D4"/>
    <w:rsid w:val="00760107"/>
    <w:rsid w:val="00764661"/>
    <w:rsid w:val="00767EEA"/>
    <w:rsid w:val="00782C5B"/>
    <w:rsid w:val="00783F96"/>
    <w:rsid w:val="007872DD"/>
    <w:rsid w:val="0079100C"/>
    <w:rsid w:val="0079350A"/>
    <w:rsid w:val="007A610F"/>
    <w:rsid w:val="007A7C6D"/>
    <w:rsid w:val="007B422A"/>
    <w:rsid w:val="007C0659"/>
    <w:rsid w:val="007C7CA0"/>
    <w:rsid w:val="007D1A7D"/>
    <w:rsid w:val="007D1CC3"/>
    <w:rsid w:val="007D3671"/>
    <w:rsid w:val="007D53E2"/>
    <w:rsid w:val="007D6AFA"/>
    <w:rsid w:val="007E017C"/>
    <w:rsid w:val="007E205C"/>
    <w:rsid w:val="00804112"/>
    <w:rsid w:val="008063CB"/>
    <w:rsid w:val="0081099F"/>
    <w:rsid w:val="00814274"/>
    <w:rsid w:val="008242E0"/>
    <w:rsid w:val="008320C0"/>
    <w:rsid w:val="0083722F"/>
    <w:rsid w:val="00843C9C"/>
    <w:rsid w:val="00845F76"/>
    <w:rsid w:val="008511C3"/>
    <w:rsid w:val="008619AE"/>
    <w:rsid w:val="00864950"/>
    <w:rsid w:val="0088017D"/>
    <w:rsid w:val="008904BA"/>
    <w:rsid w:val="00897E33"/>
    <w:rsid w:val="008A55A3"/>
    <w:rsid w:val="008A701E"/>
    <w:rsid w:val="008B18DE"/>
    <w:rsid w:val="008C2E2C"/>
    <w:rsid w:val="008D76FF"/>
    <w:rsid w:val="008D7A1D"/>
    <w:rsid w:val="008E3C51"/>
    <w:rsid w:val="008E3DC2"/>
    <w:rsid w:val="008F6C03"/>
    <w:rsid w:val="0090212A"/>
    <w:rsid w:val="00902F39"/>
    <w:rsid w:val="009042A3"/>
    <w:rsid w:val="00922AF7"/>
    <w:rsid w:val="00930D67"/>
    <w:rsid w:val="0093395A"/>
    <w:rsid w:val="00945C41"/>
    <w:rsid w:val="00945F9A"/>
    <w:rsid w:val="009518CD"/>
    <w:rsid w:val="0095438F"/>
    <w:rsid w:val="009607AA"/>
    <w:rsid w:val="0096218E"/>
    <w:rsid w:val="00962C46"/>
    <w:rsid w:val="00966B20"/>
    <w:rsid w:val="009700ED"/>
    <w:rsid w:val="00971D46"/>
    <w:rsid w:val="0097466A"/>
    <w:rsid w:val="009756EE"/>
    <w:rsid w:val="00984B72"/>
    <w:rsid w:val="009861E5"/>
    <w:rsid w:val="00987109"/>
    <w:rsid w:val="00991087"/>
    <w:rsid w:val="00991F4F"/>
    <w:rsid w:val="00995214"/>
    <w:rsid w:val="009A3A22"/>
    <w:rsid w:val="009A4789"/>
    <w:rsid w:val="009A73BB"/>
    <w:rsid w:val="009B5454"/>
    <w:rsid w:val="009C33AA"/>
    <w:rsid w:val="009C650D"/>
    <w:rsid w:val="009C7609"/>
    <w:rsid w:val="009D00C8"/>
    <w:rsid w:val="009D1613"/>
    <w:rsid w:val="009D2E1F"/>
    <w:rsid w:val="009D60E4"/>
    <w:rsid w:val="009E5215"/>
    <w:rsid w:val="009F0059"/>
    <w:rsid w:val="009F0BD5"/>
    <w:rsid w:val="009F7B53"/>
    <w:rsid w:val="009F7F7D"/>
    <w:rsid w:val="00A010D4"/>
    <w:rsid w:val="00A062DD"/>
    <w:rsid w:val="00A124FD"/>
    <w:rsid w:val="00A12A81"/>
    <w:rsid w:val="00A21E99"/>
    <w:rsid w:val="00A23455"/>
    <w:rsid w:val="00A255CA"/>
    <w:rsid w:val="00A32311"/>
    <w:rsid w:val="00A328F6"/>
    <w:rsid w:val="00A36047"/>
    <w:rsid w:val="00A36A4C"/>
    <w:rsid w:val="00A413C4"/>
    <w:rsid w:val="00A4604E"/>
    <w:rsid w:val="00A50136"/>
    <w:rsid w:val="00A51796"/>
    <w:rsid w:val="00A529D5"/>
    <w:rsid w:val="00A52A61"/>
    <w:rsid w:val="00A607D5"/>
    <w:rsid w:val="00A66C29"/>
    <w:rsid w:val="00A709D4"/>
    <w:rsid w:val="00A71F35"/>
    <w:rsid w:val="00A746CD"/>
    <w:rsid w:val="00A75AC1"/>
    <w:rsid w:val="00A800DC"/>
    <w:rsid w:val="00A83E61"/>
    <w:rsid w:val="00A849A2"/>
    <w:rsid w:val="00A900A6"/>
    <w:rsid w:val="00A91444"/>
    <w:rsid w:val="00A92C2A"/>
    <w:rsid w:val="00AB6EB7"/>
    <w:rsid w:val="00AC4DF9"/>
    <w:rsid w:val="00AC7214"/>
    <w:rsid w:val="00AD45D4"/>
    <w:rsid w:val="00AE3DA0"/>
    <w:rsid w:val="00AE5EB9"/>
    <w:rsid w:val="00AE71C7"/>
    <w:rsid w:val="00AF6907"/>
    <w:rsid w:val="00AF7D58"/>
    <w:rsid w:val="00B00ECA"/>
    <w:rsid w:val="00B03307"/>
    <w:rsid w:val="00B075C9"/>
    <w:rsid w:val="00B109E9"/>
    <w:rsid w:val="00B120B5"/>
    <w:rsid w:val="00B15828"/>
    <w:rsid w:val="00B15E91"/>
    <w:rsid w:val="00B32592"/>
    <w:rsid w:val="00B36D13"/>
    <w:rsid w:val="00B40F79"/>
    <w:rsid w:val="00B41BB8"/>
    <w:rsid w:val="00B43B71"/>
    <w:rsid w:val="00B4626A"/>
    <w:rsid w:val="00B5298A"/>
    <w:rsid w:val="00B539F6"/>
    <w:rsid w:val="00B53AD0"/>
    <w:rsid w:val="00B553A4"/>
    <w:rsid w:val="00B61B68"/>
    <w:rsid w:val="00B646DD"/>
    <w:rsid w:val="00B65823"/>
    <w:rsid w:val="00B74496"/>
    <w:rsid w:val="00B77B6E"/>
    <w:rsid w:val="00B80848"/>
    <w:rsid w:val="00B830F7"/>
    <w:rsid w:val="00B92470"/>
    <w:rsid w:val="00B9333A"/>
    <w:rsid w:val="00B93930"/>
    <w:rsid w:val="00BA016E"/>
    <w:rsid w:val="00BA1372"/>
    <w:rsid w:val="00BA2368"/>
    <w:rsid w:val="00BA4F28"/>
    <w:rsid w:val="00BA72A8"/>
    <w:rsid w:val="00BB2659"/>
    <w:rsid w:val="00BB296D"/>
    <w:rsid w:val="00BB41BF"/>
    <w:rsid w:val="00BB60F3"/>
    <w:rsid w:val="00BC1B41"/>
    <w:rsid w:val="00BD0319"/>
    <w:rsid w:val="00BD7037"/>
    <w:rsid w:val="00BF3C9C"/>
    <w:rsid w:val="00BF5518"/>
    <w:rsid w:val="00BF7897"/>
    <w:rsid w:val="00C02140"/>
    <w:rsid w:val="00C06586"/>
    <w:rsid w:val="00C06FF5"/>
    <w:rsid w:val="00C11565"/>
    <w:rsid w:val="00C24E7F"/>
    <w:rsid w:val="00C25D05"/>
    <w:rsid w:val="00C30F1D"/>
    <w:rsid w:val="00C36475"/>
    <w:rsid w:val="00C440E5"/>
    <w:rsid w:val="00C57C13"/>
    <w:rsid w:val="00C62EEB"/>
    <w:rsid w:val="00C63C34"/>
    <w:rsid w:val="00C7509E"/>
    <w:rsid w:val="00C770E2"/>
    <w:rsid w:val="00C77DD1"/>
    <w:rsid w:val="00C82D81"/>
    <w:rsid w:val="00C83627"/>
    <w:rsid w:val="00C94B24"/>
    <w:rsid w:val="00C96F59"/>
    <w:rsid w:val="00CA77E9"/>
    <w:rsid w:val="00CB1D45"/>
    <w:rsid w:val="00CB27F7"/>
    <w:rsid w:val="00CB4A23"/>
    <w:rsid w:val="00CC3BD5"/>
    <w:rsid w:val="00CC3DA1"/>
    <w:rsid w:val="00CC662F"/>
    <w:rsid w:val="00CD5BCD"/>
    <w:rsid w:val="00CD5BCF"/>
    <w:rsid w:val="00CD6F7F"/>
    <w:rsid w:val="00CD7B2F"/>
    <w:rsid w:val="00CE3CB8"/>
    <w:rsid w:val="00CF44E4"/>
    <w:rsid w:val="00CF5E95"/>
    <w:rsid w:val="00D006C3"/>
    <w:rsid w:val="00D050CD"/>
    <w:rsid w:val="00D15CBC"/>
    <w:rsid w:val="00D15F8D"/>
    <w:rsid w:val="00D30465"/>
    <w:rsid w:val="00D36690"/>
    <w:rsid w:val="00D51FF3"/>
    <w:rsid w:val="00D57E4A"/>
    <w:rsid w:val="00D612F8"/>
    <w:rsid w:val="00D6410F"/>
    <w:rsid w:val="00D7446B"/>
    <w:rsid w:val="00D75556"/>
    <w:rsid w:val="00DA00D9"/>
    <w:rsid w:val="00DB1A3B"/>
    <w:rsid w:val="00DB66B0"/>
    <w:rsid w:val="00DC2670"/>
    <w:rsid w:val="00DD014F"/>
    <w:rsid w:val="00DD02BF"/>
    <w:rsid w:val="00DD655C"/>
    <w:rsid w:val="00DD7A99"/>
    <w:rsid w:val="00DE6608"/>
    <w:rsid w:val="00E00E41"/>
    <w:rsid w:val="00E03F7D"/>
    <w:rsid w:val="00E04C8B"/>
    <w:rsid w:val="00E06F94"/>
    <w:rsid w:val="00E0730E"/>
    <w:rsid w:val="00E12E7E"/>
    <w:rsid w:val="00E14372"/>
    <w:rsid w:val="00E14EA1"/>
    <w:rsid w:val="00E174C1"/>
    <w:rsid w:val="00E20378"/>
    <w:rsid w:val="00E205A4"/>
    <w:rsid w:val="00E24EF5"/>
    <w:rsid w:val="00E32E40"/>
    <w:rsid w:val="00E417F5"/>
    <w:rsid w:val="00E44A7A"/>
    <w:rsid w:val="00E473EF"/>
    <w:rsid w:val="00E5203A"/>
    <w:rsid w:val="00E72AF4"/>
    <w:rsid w:val="00E775FB"/>
    <w:rsid w:val="00E8263E"/>
    <w:rsid w:val="00E8348C"/>
    <w:rsid w:val="00E8714B"/>
    <w:rsid w:val="00E917A5"/>
    <w:rsid w:val="00E92E1D"/>
    <w:rsid w:val="00E95C4F"/>
    <w:rsid w:val="00EB4B66"/>
    <w:rsid w:val="00EC1342"/>
    <w:rsid w:val="00EC327F"/>
    <w:rsid w:val="00EC5BFA"/>
    <w:rsid w:val="00ED3214"/>
    <w:rsid w:val="00ED548D"/>
    <w:rsid w:val="00ED7CEF"/>
    <w:rsid w:val="00EE00BB"/>
    <w:rsid w:val="00EE2C4B"/>
    <w:rsid w:val="00EE71BE"/>
    <w:rsid w:val="00EF1B4D"/>
    <w:rsid w:val="00F068F4"/>
    <w:rsid w:val="00F0706E"/>
    <w:rsid w:val="00F100C4"/>
    <w:rsid w:val="00F30FF9"/>
    <w:rsid w:val="00F366A7"/>
    <w:rsid w:val="00F41C5F"/>
    <w:rsid w:val="00F5011D"/>
    <w:rsid w:val="00F75616"/>
    <w:rsid w:val="00F859B0"/>
    <w:rsid w:val="00F8632B"/>
    <w:rsid w:val="00F873DE"/>
    <w:rsid w:val="00F95340"/>
    <w:rsid w:val="00FA6251"/>
    <w:rsid w:val="00FA6D74"/>
    <w:rsid w:val="00FB4A11"/>
    <w:rsid w:val="00FC0865"/>
    <w:rsid w:val="00FC139B"/>
    <w:rsid w:val="00FC4DC8"/>
    <w:rsid w:val="00FC74A7"/>
    <w:rsid w:val="00FD4B35"/>
    <w:rsid w:val="00FE3277"/>
    <w:rsid w:val="00FE64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89361"/>
  <w15:docId w15:val="{D24EE680-96F4-45FB-B738-BAC35952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31F5D"/>
    <w:pPr>
      <w:jc w:val="center"/>
    </w:pPr>
    <w:rPr>
      <w:rFonts w:cs="Calibri"/>
      <w:lang w:eastAsia="en-US"/>
    </w:rPr>
  </w:style>
  <w:style w:type="paragraph" w:styleId="1">
    <w:name w:val="heading 1"/>
    <w:basedOn w:val="a0"/>
    <w:next w:val="a0"/>
    <w:link w:val="10"/>
    <w:uiPriority w:val="99"/>
    <w:qFormat/>
    <w:rsid w:val="00E72AF4"/>
    <w:pPr>
      <w:keepNext/>
      <w:keepLines/>
      <w:spacing w:line="360" w:lineRule="auto"/>
      <w:outlineLvl w:val="0"/>
    </w:pPr>
    <w:rPr>
      <w:rFonts w:ascii="Times New Roman" w:eastAsia="Times New Roman" w:hAnsi="Times New Roman" w:cs="Times New Roman"/>
      <w:sz w:val="28"/>
      <w:szCs w:val="28"/>
    </w:rPr>
  </w:style>
  <w:style w:type="paragraph" w:styleId="2">
    <w:name w:val="heading 2"/>
    <w:basedOn w:val="a0"/>
    <w:next w:val="a0"/>
    <w:link w:val="20"/>
    <w:uiPriority w:val="99"/>
    <w:qFormat/>
    <w:rsid w:val="00062FCF"/>
    <w:pPr>
      <w:spacing w:line="360" w:lineRule="auto"/>
      <w:ind w:firstLine="567"/>
      <w:jc w:val="left"/>
      <w:outlineLvl w:val="1"/>
    </w:pPr>
    <w:rPr>
      <w:rFonts w:ascii="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72AF4"/>
    <w:rPr>
      <w:rFonts w:ascii="Times New Roman" w:hAnsi="Times New Roman" w:cs="Times New Roman"/>
      <w:sz w:val="28"/>
      <w:szCs w:val="28"/>
      <w:lang w:eastAsia="en-US"/>
    </w:rPr>
  </w:style>
  <w:style w:type="character" w:customStyle="1" w:styleId="20">
    <w:name w:val="Заголовок 2 Знак"/>
    <w:basedOn w:val="a1"/>
    <w:link w:val="2"/>
    <w:uiPriority w:val="99"/>
    <w:locked/>
    <w:rsid w:val="00062FCF"/>
    <w:rPr>
      <w:rFonts w:ascii="Times New Roman" w:hAnsi="Times New Roman" w:cs="Times New Roman"/>
      <w:b/>
      <w:bCs/>
      <w:sz w:val="28"/>
      <w:szCs w:val="28"/>
      <w:lang w:eastAsia="en-US"/>
    </w:rPr>
  </w:style>
  <w:style w:type="paragraph" w:customStyle="1" w:styleId="a4">
    <w:name w:val="Мой стиль"/>
    <w:uiPriority w:val="99"/>
    <w:rsid w:val="00077C48"/>
    <w:pPr>
      <w:spacing w:after="200" w:line="360" w:lineRule="auto"/>
    </w:pPr>
    <w:rPr>
      <w:rFonts w:ascii="Times New Roman" w:eastAsia="Times New Roman" w:hAnsi="Times New Roman"/>
      <w:b/>
      <w:bCs/>
      <w:kern w:val="32"/>
      <w:sz w:val="28"/>
      <w:szCs w:val="28"/>
      <w:lang w:val="en-US" w:eastAsia="en-US"/>
    </w:rPr>
  </w:style>
  <w:style w:type="paragraph" w:styleId="a5">
    <w:name w:val="List Paragraph"/>
    <w:basedOn w:val="a0"/>
    <w:uiPriority w:val="99"/>
    <w:qFormat/>
    <w:rsid w:val="00EF1B4D"/>
    <w:pPr>
      <w:spacing w:after="200" w:line="276" w:lineRule="auto"/>
      <w:ind w:left="720"/>
      <w:jc w:val="left"/>
    </w:pPr>
    <w:rPr>
      <w:rFonts w:eastAsia="Times New Roman"/>
      <w:lang w:eastAsia="ru-RU"/>
    </w:rPr>
  </w:style>
  <w:style w:type="paragraph" w:styleId="a6">
    <w:name w:val="Balloon Text"/>
    <w:basedOn w:val="a0"/>
    <w:link w:val="a7"/>
    <w:uiPriority w:val="99"/>
    <w:semiHidden/>
    <w:rsid w:val="005334FA"/>
    <w:rPr>
      <w:rFonts w:ascii="Tahoma" w:hAnsi="Tahoma" w:cs="Tahoma"/>
      <w:sz w:val="16"/>
      <w:szCs w:val="16"/>
    </w:rPr>
  </w:style>
  <w:style w:type="character" w:customStyle="1" w:styleId="a7">
    <w:name w:val="Текст выноски Знак"/>
    <w:basedOn w:val="a1"/>
    <w:link w:val="a6"/>
    <w:uiPriority w:val="99"/>
    <w:semiHidden/>
    <w:locked/>
    <w:rsid w:val="005334FA"/>
    <w:rPr>
      <w:rFonts w:ascii="Tahoma" w:hAnsi="Tahoma" w:cs="Tahoma"/>
      <w:sz w:val="16"/>
      <w:szCs w:val="16"/>
      <w:lang w:eastAsia="en-US"/>
    </w:rPr>
  </w:style>
  <w:style w:type="character" w:styleId="a8">
    <w:name w:val="Placeholder Text"/>
    <w:basedOn w:val="a1"/>
    <w:uiPriority w:val="99"/>
    <w:semiHidden/>
    <w:rsid w:val="00E04C8B"/>
    <w:rPr>
      <w:color w:val="808080"/>
    </w:rPr>
  </w:style>
  <w:style w:type="paragraph" w:styleId="11">
    <w:name w:val="toc 1"/>
    <w:basedOn w:val="a0"/>
    <w:next w:val="a0"/>
    <w:autoRedefine/>
    <w:uiPriority w:val="99"/>
    <w:semiHidden/>
    <w:rsid w:val="00962C46"/>
    <w:pPr>
      <w:spacing w:before="120" w:after="120"/>
      <w:jc w:val="left"/>
    </w:pPr>
    <w:rPr>
      <w:b/>
      <w:bCs/>
      <w:caps/>
      <w:sz w:val="20"/>
      <w:szCs w:val="20"/>
    </w:rPr>
  </w:style>
  <w:style w:type="paragraph" w:styleId="21">
    <w:name w:val="toc 2"/>
    <w:basedOn w:val="a0"/>
    <w:next w:val="a0"/>
    <w:autoRedefine/>
    <w:uiPriority w:val="99"/>
    <w:semiHidden/>
    <w:rsid w:val="00962C46"/>
    <w:pPr>
      <w:ind w:left="220"/>
      <w:jc w:val="left"/>
    </w:pPr>
    <w:rPr>
      <w:smallCaps/>
      <w:sz w:val="20"/>
      <w:szCs w:val="20"/>
    </w:rPr>
  </w:style>
  <w:style w:type="paragraph" w:styleId="3">
    <w:name w:val="toc 3"/>
    <w:basedOn w:val="a0"/>
    <w:next w:val="a0"/>
    <w:autoRedefine/>
    <w:uiPriority w:val="99"/>
    <w:semiHidden/>
    <w:rsid w:val="00962C46"/>
    <w:pPr>
      <w:ind w:left="440"/>
      <w:jc w:val="left"/>
    </w:pPr>
    <w:rPr>
      <w:i/>
      <w:iCs/>
      <w:sz w:val="20"/>
      <w:szCs w:val="20"/>
    </w:rPr>
  </w:style>
  <w:style w:type="paragraph" w:styleId="4">
    <w:name w:val="toc 4"/>
    <w:basedOn w:val="a0"/>
    <w:next w:val="a0"/>
    <w:autoRedefine/>
    <w:uiPriority w:val="99"/>
    <w:semiHidden/>
    <w:rsid w:val="00962C46"/>
    <w:pPr>
      <w:ind w:left="660"/>
      <w:jc w:val="left"/>
    </w:pPr>
    <w:rPr>
      <w:sz w:val="18"/>
      <w:szCs w:val="18"/>
    </w:rPr>
  </w:style>
  <w:style w:type="paragraph" w:styleId="5">
    <w:name w:val="toc 5"/>
    <w:basedOn w:val="a0"/>
    <w:next w:val="a0"/>
    <w:autoRedefine/>
    <w:uiPriority w:val="99"/>
    <w:semiHidden/>
    <w:rsid w:val="00962C46"/>
    <w:pPr>
      <w:ind w:left="880"/>
      <w:jc w:val="left"/>
    </w:pPr>
    <w:rPr>
      <w:sz w:val="18"/>
      <w:szCs w:val="18"/>
    </w:rPr>
  </w:style>
  <w:style w:type="paragraph" w:styleId="6">
    <w:name w:val="toc 6"/>
    <w:basedOn w:val="a0"/>
    <w:next w:val="a0"/>
    <w:autoRedefine/>
    <w:uiPriority w:val="99"/>
    <w:semiHidden/>
    <w:rsid w:val="00962C46"/>
    <w:pPr>
      <w:ind w:left="1100"/>
      <w:jc w:val="left"/>
    </w:pPr>
    <w:rPr>
      <w:sz w:val="18"/>
      <w:szCs w:val="18"/>
    </w:rPr>
  </w:style>
  <w:style w:type="paragraph" w:styleId="7">
    <w:name w:val="toc 7"/>
    <w:basedOn w:val="a0"/>
    <w:next w:val="a0"/>
    <w:autoRedefine/>
    <w:uiPriority w:val="99"/>
    <w:semiHidden/>
    <w:rsid w:val="00962C46"/>
    <w:pPr>
      <w:ind w:left="1320"/>
      <w:jc w:val="left"/>
    </w:pPr>
    <w:rPr>
      <w:sz w:val="18"/>
      <w:szCs w:val="18"/>
    </w:rPr>
  </w:style>
  <w:style w:type="paragraph" w:styleId="8">
    <w:name w:val="toc 8"/>
    <w:basedOn w:val="a0"/>
    <w:next w:val="a0"/>
    <w:autoRedefine/>
    <w:uiPriority w:val="99"/>
    <w:semiHidden/>
    <w:rsid w:val="00962C46"/>
    <w:pPr>
      <w:ind w:left="1540"/>
      <w:jc w:val="left"/>
    </w:pPr>
    <w:rPr>
      <w:sz w:val="18"/>
      <w:szCs w:val="18"/>
    </w:rPr>
  </w:style>
  <w:style w:type="paragraph" w:styleId="9">
    <w:name w:val="toc 9"/>
    <w:basedOn w:val="a0"/>
    <w:next w:val="a0"/>
    <w:autoRedefine/>
    <w:uiPriority w:val="99"/>
    <w:semiHidden/>
    <w:rsid w:val="00962C46"/>
    <w:pPr>
      <w:ind w:left="1760"/>
      <w:jc w:val="left"/>
    </w:pPr>
    <w:rPr>
      <w:sz w:val="18"/>
      <w:szCs w:val="18"/>
    </w:rPr>
  </w:style>
  <w:style w:type="character" w:styleId="a9">
    <w:name w:val="Hyperlink"/>
    <w:basedOn w:val="a1"/>
    <w:uiPriority w:val="99"/>
    <w:rsid w:val="00962C46"/>
    <w:rPr>
      <w:color w:val="0000FF"/>
      <w:u w:val="single"/>
    </w:rPr>
  </w:style>
  <w:style w:type="paragraph" w:styleId="aa">
    <w:name w:val="header"/>
    <w:basedOn w:val="a0"/>
    <w:link w:val="ab"/>
    <w:uiPriority w:val="99"/>
    <w:rsid w:val="002C5EC9"/>
    <w:pPr>
      <w:tabs>
        <w:tab w:val="center" w:pos="4677"/>
        <w:tab w:val="right" w:pos="9355"/>
      </w:tabs>
    </w:pPr>
  </w:style>
  <w:style w:type="character" w:customStyle="1" w:styleId="ab">
    <w:name w:val="Верхний колонтитул Знак"/>
    <w:basedOn w:val="a1"/>
    <w:link w:val="aa"/>
    <w:uiPriority w:val="99"/>
    <w:locked/>
    <w:rsid w:val="002C5EC9"/>
    <w:rPr>
      <w:sz w:val="22"/>
      <w:szCs w:val="22"/>
      <w:lang w:eastAsia="en-US"/>
    </w:rPr>
  </w:style>
  <w:style w:type="paragraph" w:styleId="ac">
    <w:name w:val="footer"/>
    <w:basedOn w:val="a0"/>
    <w:link w:val="ad"/>
    <w:uiPriority w:val="99"/>
    <w:rsid w:val="002C5EC9"/>
    <w:pPr>
      <w:tabs>
        <w:tab w:val="center" w:pos="4677"/>
        <w:tab w:val="right" w:pos="9355"/>
      </w:tabs>
    </w:pPr>
  </w:style>
  <w:style w:type="character" w:customStyle="1" w:styleId="ad">
    <w:name w:val="Нижний колонтитул Знак"/>
    <w:basedOn w:val="a1"/>
    <w:link w:val="ac"/>
    <w:uiPriority w:val="99"/>
    <w:locked/>
    <w:rsid w:val="002C5EC9"/>
    <w:rPr>
      <w:sz w:val="22"/>
      <w:szCs w:val="22"/>
      <w:lang w:eastAsia="en-US"/>
    </w:rPr>
  </w:style>
  <w:style w:type="paragraph" w:styleId="a">
    <w:name w:val="List Bullet"/>
    <w:basedOn w:val="a0"/>
    <w:uiPriority w:val="99"/>
    <w:rsid w:val="00B075C9"/>
    <w:pPr>
      <w:numPr>
        <w:numId w:val="12"/>
      </w:numPr>
      <w:tabs>
        <w:tab w:val="num" w:pos="360"/>
      </w:tabs>
      <w:ind w:left="360"/>
    </w:pPr>
  </w:style>
  <w:style w:type="paragraph" w:styleId="ae">
    <w:name w:val="Normal (Web)"/>
    <w:basedOn w:val="a0"/>
    <w:uiPriority w:val="99"/>
    <w:rsid w:val="00316DC8"/>
    <w:pPr>
      <w:spacing w:before="100" w:beforeAutospacing="1" w:after="100" w:afterAutospacing="1"/>
      <w:jc w:val="left"/>
    </w:pPr>
    <w:rPr>
      <w:rFonts w:ascii="Times New Roman" w:eastAsia="Times New Roman" w:hAnsi="Times New Roman" w:cs="Times New Roman"/>
      <w:sz w:val="24"/>
      <w:szCs w:val="24"/>
      <w:lang w:eastAsia="ru-RU"/>
    </w:rPr>
  </w:style>
  <w:style w:type="table" w:styleId="af">
    <w:name w:val="Table Grid"/>
    <w:basedOn w:val="a2"/>
    <w:uiPriority w:val="99"/>
    <w:rsid w:val="00393DC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0"/>
    <w:uiPriority w:val="99"/>
    <w:qFormat/>
    <w:rsid w:val="000A0CBD"/>
    <w:pPr>
      <w:spacing w:before="480" w:line="276" w:lineRule="auto"/>
      <w:jc w:val="left"/>
      <w:outlineLvl w:val="9"/>
    </w:pPr>
    <w:rPr>
      <w:rFonts w:ascii="Cambria" w:hAnsi="Cambria" w:cs="Cambria"/>
      <w:b/>
      <w:bCs/>
      <w:color w:val="365F91"/>
    </w:rPr>
  </w:style>
  <w:style w:type="paragraph" w:styleId="af1">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2"/>
    <w:uiPriority w:val="99"/>
    <w:semiHidden/>
    <w:rsid w:val="00BF7897"/>
    <w:pPr>
      <w:jc w:val="left"/>
    </w:pPr>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basedOn w:val="a1"/>
    <w:uiPriority w:val="99"/>
    <w:semiHidden/>
    <w:rsid w:val="003C449F"/>
    <w:rPr>
      <w:rFonts w:cs="Calibri"/>
      <w:sz w:val="20"/>
      <w:szCs w:val="20"/>
      <w:lang w:eastAsia="en-US"/>
    </w:rPr>
  </w:style>
  <w:style w:type="character" w:customStyle="1" w:styleId="af2">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1"/>
    <w:uiPriority w:val="99"/>
    <w:locked/>
    <w:rsid w:val="00BF7897"/>
    <w:rPr>
      <w:rFonts w:ascii="Times New Roman" w:hAnsi="Times New Roman" w:cs="Times New Roman"/>
    </w:rPr>
  </w:style>
  <w:style w:type="paragraph" w:customStyle="1" w:styleId="-31">
    <w:name w:val="Светлая сетка - Акцент 31"/>
    <w:basedOn w:val="a0"/>
    <w:uiPriority w:val="99"/>
    <w:rsid w:val="00A607D5"/>
    <w:pPr>
      <w:ind w:left="720"/>
      <w:jc w:val="left"/>
    </w:pPr>
    <w:rPr>
      <w:rFonts w:ascii="Times New Roman" w:hAnsi="Times New Roman" w:cs="Times New Roman"/>
      <w:sz w:val="20"/>
      <w:szCs w:val="20"/>
      <w:lang w:eastAsia="ru-RU"/>
    </w:rPr>
  </w:style>
  <w:style w:type="paragraph" w:customStyle="1" w:styleId="Style1">
    <w:name w:val="Style1"/>
    <w:basedOn w:val="a0"/>
    <w:uiPriority w:val="99"/>
    <w:rsid w:val="005A4728"/>
    <w:pPr>
      <w:widowControl w:val="0"/>
      <w:autoSpaceDE w:val="0"/>
      <w:autoSpaceDN w:val="0"/>
      <w:adjustRightInd w:val="0"/>
      <w:spacing w:line="317" w:lineRule="exact"/>
    </w:pPr>
    <w:rPr>
      <w:rFonts w:ascii="Arial" w:hAnsi="Arial" w:cs="Arial"/>
      <w:sz w:val="24"/>
      <w:szCs w:val="24"/>
      <w:lang w:eastAsia="ru-RU"/>
    </w:rPr>
  </w:style>
  <w:style w:type="character" w:customStyle="1" w:styleId="FontStyle12">
    <w:name w:val="Font Style12"/>
    <w:basedOn w:val="a1"/>
    <w:uiPriority w:val="99"/>
    <w:rsid w:val="005A4728"/>
    <w:rPr>
      <w:rFonts w:ascii="Arial" w:hAnsi="Arial" w:cs="Arial"/>
      <w:b/>
      <w:bCs/>
      <w:sz w:val="28"/>
      <w:szCs w:val="28"/>
    </w:rPr>
  </w:style>
  <w:style w:type="paragraph" w:customStyle="1" w:styleId="12">
    <w:name w:val="Абзац списка1"/>
    <w:basedOn w:val="a0"/>
    <w:uiPriority w:val="99"/>
    <w:rsid w:val="005A4728"/>
    <w:pPr>
      <w:spacing w:after="200" w:line="276" w:lineRule="auto"/>
      <w:ind w:left="720"/>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105963">
      <w:marLeft w:val="0"/>
      <w:marRight w:val="0"/>
      <w:marTop w:val="0"/>
      <w:marBottom w:val="0"/>
      <w:divBdr>
        <w:top w:val="none" w:sz="0" w:space="0" w:color="auto"/>
        <w:left w:val="none" w:sz="0" w:space="0" w:color="auto"/>
        <w:bottom w:val="none" w:sz="0" w:space="0" w:color="auto"/>
        <w:right w:val="none" w:sz="0" w:space="0" w:color="auto"/>
      </w:divBdr>
    </w:div>
    <w:div w:id="2104105964">
      <w:marLeft w:val="0"/>
      <w:marRight w:val="0"/>
      <w:marTop w:val="0"/>
      <w:marBottom w:val="0"/>
      <w:divBdr>
        <w:top w:val="none" w:sz="0" w:space="0" w:color="auto"/>
        <w:left w:val="none" w:sz="0" w:space="0" w:color="auto"/>
        <w:bottom w:val="none" w:sz="0" w:space="0" w:color="auto"/>
        <w:right w:val="none" w:sz="0" w:space="0" w:color="auto"/>
      </w:divBdr>
    </w:div>
    <w:div w:id="2104105965">
      <w:marLeft w:val="0"/>
      <w:marRight w:val="0"/>
      <w:marTop w:val="0"/>
      <w:marBottom w:val="0"/>
      <w:divBdr>
        <w:top w:val="none" w:sz="0" w:space="0" w:color="auto"/>
        <w:left w:val="none" w:sz="0" w:space="0" w:color="auto"/>
        <w:bottom w:val="none" w:sz="0" w:space="0" w:color="auto"/>
        <w:right w:val="none" w:sz="0" w:space="0" w:color="auto"/>
      </w:divBdr>
    </w:div>
    <w:div w:id="2104105966">
      <w:marLeft w:val="0"/>
      <w:marRight w:val="0"/>
      <w:marTop w:val="0"/>
      <w:marBottom w:val="0"/>
      <w:divBdr>
        <w:top w:val="none" w:sz="0" w:space="0" w:color="auto"/>
        <w:left w:val="none" w:sz="0" w:space="0" w:color="auto"/>
        <w:bottom w:val="none" w:sz="0" w:space="0" w:color="auto"/>
        <w:right w:val="none" w:sz="0" w:space="0" w:color="auto"/>
      </w:divBdr>
    </w:div>
    <w:div w:id="2104105967">
      <w:marLeft w:val="0"/>
      <w:marRight w:val="0"/>
      <w:marTop w:val="0"/>
      <w:marBottom w:val="0"/>
      <w:divBdr>
        <w:top w:val="none" w:sz="0" w:space="0" w:color="auto"/>
        <w:left w:val="none" w:sz="0" w:space="0" w:color="auto"/>
        <w:bottom w:val="none" w:sz="0" w:space="0" w:color="auto"/>
        <w:right w:val="none" w:sz="0" w:space="0" w:color="auto"/>
      </w:divBdr>
    </w:div>
    <w:div w:id="2104105968">
      <w:marLeft w:val="0"/>
      <w:marRight w:val="0"/>
      <w:marTop w:val="0"/>
      <w:marBottom w:val="0"/>
      <w:divBdr>
        <w:top w:val="none" w:sz="0" w:space="0" w:color="auto"/>
        <w:left w:val="none" w:sz="0" w:space="0" w:color="auto"/>
        <w:bottom w:val="none" w:sz="0" w:space="0" w:color="auto"/>
        <w:right w:val="none" w:sz="0" w:space="0" w:color="auto"/>
      </w:divBdr>
    </w:div>
    <w:div w:id="2104105969">
      <w:marLeft w:val="0"/>
      <w:marRight w:val="0"/>
      <w:marTop w:val="0"/>
      <w:marBottom w:val="0"/>
      <w:divBdr>
        <w:top w:val="none" w:sz="0" w:space="0" w:color="auto"/>
        <w:left w:val="none" w:sz="0" w:space="0" w:color="auto"/>
        <w:bottom w:val="none" w:sz="0" w:space="0" w:color="auto"/>
        <w:right w:val="none" w:sz="0" w:space="0" w:color="auto"/>
      </w:divBdr>
    </w:div>
    <w:div w:id="2104105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B003</dc:creator>
  <cp:lastModifiedBy>user</cp:lastModifiedBy>
  <cp:revision>4</cp:revision>
  <cp:lastPrinted>2018-10-26T13:35:00Z</cp:lastPrinted>
  <dcterms:created xsi:type="dcterms:W3CDTF">2019-10-25T07:23:00Z</dcterms:created>
  <dcterms:modified xsi:type="dcterms:W3CDTF">2019-11-11T08:47:00Z</dcterms:modified>
</cp:coreProperties>
</file>