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99" w:rsidRPr="00514B99" w:rsidRDefault="00514B99" w:rsidP="008F5A2B">
      <w:pPr>
        <w:tabs>
          <w:tab w:val="left" w:pos="567"/>
        </w:tabs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 приема</w:t>
      </w:r>
    </w:p>
    <w:p w:rsidR="00514B99" w:rsidRPr="00514B99" w:rsidRDefault="00514B99" w:rsidP="008F5A2B">
      <w:pPr>
        <w:tabs>
          <w:tab w:val="left" w:pos="567"/>
        </w:tabs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14B99">
        <w:rPr>
          <w:rFonts w:ascii="Times New Roman" w:hAnsi="Times New Roman"/>
          <w:sz w:val="24"/>
          <w:szCs w:val="24"/>
        </w:rPr>
        <w:t>Прием документов на обучение осуществляется в следующие сроки</w:t>
      </w:r>
      <w:r w:rsidR="001C65A8">
        <w:rPr>
          <w:rFonts w:ascii="Times New Roman" w:hAnsi="Times New Roman"/>
          <w:sz w:val="24"/>
          <w:szCs w:val="24"/>
        </w:rPr>
        <w:t xml:space="preserve"> (кроме крымчан)</w:t>
      </w:r>
      <w:r w:rsidRPr="00514B9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4809"/>
      </w:tblGrid>
      <w:tr w:rsidR="00606FC7" w:rsidRPr="00606FC7" w:rsidTr="008F5A2B">
        <w:trPr>
          <w:trHeight w:val="626"/>
          <w:jc w:val="center"/>
        </w:trPr>
        <w:tc>
          <w:tcPr>
            <w:tcW w:w="4762" w:type="dxa"/>
            <w:shd w:val="clear" w:color="auto" w:fill="auto"/>
          </w:tcPr>
          <w:p w:rsidR="00606FC7" w:rsidRPr="00606FC7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FC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06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рамках контрольных цифр приема</w:t>
            </w:r>
          </w:p>
          <w:p w:rsidR="00606FC7" w:rsidRPr="00606FC7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4809" w:type="dxa"/>
            <w:shd w:val="clear" w:color="auto" w:fill="auto"/>
          </w:tcPr>
          <w:p w:rsidR="00606FC7" w:rsidRPr="00606FC7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606FC7" w:rsidRPr="00606FC7" w:rsidTr="006C4C93">
        <w:trPr>
          <w:trHeight w:val="463"/>
          <w:jc w:val="center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606FC7" w:rsidRPr="00606FC7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 бакалавриата</w:t>
            </w:r>
          </w:p>
        </w:tc>
      </w:tr>
      <w:tr w:rsidR="00606FC7" w:rsidRPr="00606FC7" w:rsidTr="006C4C93">
        <w:trPr>
          <w:trHeight w:val="427"/>
          <w:jc w:val="center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606FC7" w:rsidRPr="00E82F7E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Очная форм</w:t>
            </w:r>
            <w:r w:rsidR="00E82F7E"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обучения</w:t>
            </w:r>
          </w:p>
        </w:tc>
      </w:tr>
      <w:tr w:rsidR="00606FC7" w:rsidRPr="00606FC7" w:rsidTr="006C4C93">
        <w:trPr>
          <w:trHeight w:val="702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606FC7" w:rsidRPr="00606FC7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C7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606FC7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606FC7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</w:t>
            </w:r>
          </w:p>
          <w:p w:rsidR="00606FC7" w:rsidRPr="00606FC7" w:rsidRDefault="00606FC7" w:rsidP="006C4C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FC7">
              <w:rPr>
                <w:rFonts w:ascii="Times New Roman" w:hAnsi="Times New Roman"/>
                <w:b/>
                <w:sz w:val="24"/>
                <w:szCs w:val="24"/>
              </w:rPr>
              <w:t>творческой направленности:</w:t>
            </w:r>
            <w:r w:rsidR="006C4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FC7">
              <w:rPr>
                <w:rFonts w:ascii="Times New Roman" w:hAnsi="Times New Roman"/>
                <w:sz w:val="24"/>
                <w:szCs w:val="24"/>
              </w:rPr>
              <w:t>54.03.01 «Дизайн»</w:t>
            </w:r>
          </w:p>
        </w:tc>
      </w:tr>
      <w:tr w:rsidR="00606FC7" w:rsidRPr="00606FC7" w:rsidTr="008F5A2B">
        <w:trPr>
          <w:jc w:val="center"/>
        </w:trPr>
        <w:tc>
          <w:tcPr>
            <w:tcW w:w="4762" w:type="dxa"/>
            <w:shd w:val="clear" w:color="auto" w:fill="auto"/>
          </w:tcPr>
          <w:p w:rsidR="00606FC7" w:rsidRPr="00E82F7E" w:rsidRDefault="00E82F7E" w:rsidP="008F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01 июня</w:t>
            </w:r>
            <w:r w:rsidR="001A63C4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4809" w:type="dxa"/>
            <w:shd w:val="clear" w:color="auto" w:fill="auto"/>
          </w:tcPr>
          <w:p w:rsidR="00606FC7" w:rsidRPr="00E82F7E" w:rsidRDefault="00E82F7E" w:rsidP="008F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июня 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– 2</w:t>
            </w:r>
            <w:r w:rsidR="001D3AD1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</w:tr>
      <w:tr w:rsidR="00606FC7" w:rsidRPr="00606FC7" w:rsidTr="006C4C93">
        <w:trPr>
          <w:trHeight w:val="688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606FC7" w:rsidRPr="00E82F7E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испытаний, проводимых </w:t>
            </w:r>
            <w:r w:rsidR="00E82F7E">
              <w:rPr>
                <w:rFonts w:ascii="Times New Roman" w:hAnsi="Times New Roman"/>
                <w:b/>
                <w:sz w:val="24"/>
                <w:szCs w:val="24"/>
              </w:rPr>
              <w:t>ВШТЭ</w:t>
            </w: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</w:t>
            </w:r>
          </w:p>
        </w:tc>
      </w:tr>
      <w:tr w:rsidR="00606FC7" w:rsidRPr="00606FC7" w:rsidTr="008F5A2B">
        <w:trPr>
          <w:jc w:val="center"/>
        </w:trPr>
        <w:tc>
          <w:tcPr>
            <w:tcW w:w="4762" w:type="dxa"/>
            <w:shd w:val="clear" w:color="auto" w:fill="auto"/>
          </w:tcPr>
          <w:p w:rsidR="00606FC7" w:rsidRPr="00E82F7E" w:rsidRDefault="00E82F7E" w:rsidP="008F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июня 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– 15 июля</w:t>
            </w:r>
          </w:p>
        </w:tc>
        <w:tc>
          <w:tcPr>
            <w:tcW w:w="4809" w:type="dxa"/>
            <w:shd w:val="clear" w:color="auto" w:fill="auto"/>
          </w:tcPr>
          <w:p w:rsidR="00606FC7" w:rsidRPr="00E82F7E" w:rsidRDefault="00E82F7E" w:rsidP="008F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июня 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– 2</w:t>
            </w:r>
            <w:r w:rsidR="001D3AD1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</w:tr>
      <w:tr w:rsidR="00606FC7" w:rsidRPr="00606FC7" w:rsidTr="006C4C93">
        <w:trPr>
          <w:trHeight w:val="405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606FC7" w:rsidRPr="00E82F7E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</w:p>
        </w:tc>
      </w:tr>
      <w:tr w:rsidR="00606FC7" w:rsidRPr="00606FC7" w:rsidTr="008F5A2B">
        <w:trPr>
          <w:jc w:val="center"/>
        </w:trPr>
        <w:tc>
          <w:tcPr>
            <w:tcW w:w="4762" w:type="dxa"/>
            <w:shd w:val="clear" w:color="auto" w:fill="auto"/>
          </w:tcPr>
          <w:p w:rsidR="00606FC7" w:rsidRPr="00E82F7E" w:rsidRDefault="00E82F7E" w:rsidP="008F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01 июня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26 июля</w:t>
            </w:r>
          </w:p>
        </w:tc>
        <w:tc>
          <w:tcPr>
            <w:tcW w:w="4809" w:type="dxa"/>
            <w:shd w:val="clear" w:color="auto" w:fill="auto"/>
          </w:tcPr>
          <w:p w:rsidR="00606FC7" w:rsidRPr="00E82F7E" w:rsidRDefault="00E82F7E" w:rsidP="008F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июня </w:t>
            </w:r>
            <w:r w:rsidR="001D3AD1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– 3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</w:p>
        </w:tc>
      </w:tr>
      <w:tr w:rsidR="00606FC7" w:rsidRPr="00606FC7" w:rsidTr="006C4C93">
        <w:trPr>
          <w:trHeight w:val="414"/>
          <w:jc w:val="center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606FC7" w:rsidRPr="00E82F7E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Заочная форма обучения</w:t>
            </w:r>
          </w:p>
        </w:tc>
      </w:tr>
      <w:tr w:rsidR="00606FC7" w:rsidRPr="00606FC7" w:rsidTr="006C4C93">
        <w:trPr>
          <w:trHeight w:val="704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606FC7" w:rsidRPr="00E82F7E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испытаний, проводимых </w:t>
            </w:r>
            <w:r w:rsidR="00E82F7E">
              <w:rPr>
                <w:rFonts w:ascii="Times New Roman" w:hAnsi="Times New Roman"/>
                <w:b/>
                <w:sz w:val="24"/>
                <w:szCs w:val="24"/>
              </w:rPr>
              <w:t>ВШТЭ</w:t>
            </w: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</w:t>
            </w:r>
          </w:p>
        </w:tc>
      </w:tr>
      <w:tr w:rsidR="001A63C4" w:rsidRPr="00606FC7" w:rsidTr="008F5A2B">
        <w:trPr>
          <w:jc w:val="center"/>
        </w:trPr>
        <w:tc>
          <w:tcPr>
            <w:tcW w:w="4762" w:type="dxa"/>
            <w:shd w:val="clear" w:color="auto" w:fill="auto"/>
          </w:tcPr>
          <w:p w:rsidR="001A63C4" w:rsidRPr="00E82F7E" w:rsidRDefault="00E82F7E" w:rsidP="006C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A63C4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июня – 19 августа </w:t>
            </w:r>
          </w:p>
        </w:tc>
        <w:tc>
          <w:tcPr>
            <w:tcW w:w="4809" w:type="dxa"/>
            <w:shd w:val="clear" w:color="auto" w:fill="auto"/>
          </w:tcPr>
          <w:p w:rsidR="001A63C4" w:rsidRPr="00E82F7E" w:rsidRDefault="001A63C4" w:rsidP="006C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июня – 8 сентября </w:t>
            </w:r>
          </w:p>
        </w:tc>
      </w:tr>
      <w:tr w:rsidR="00606FC7" w:rsidRPr="00606FC7" w:rsidTr="006C4C93">
        <w:trPr>
          <w:trHeight w:val="421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606FC7" w:rsidRPr="00E82F7E" w:rsidRDefault="00606FC7" w:rsidP="008F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</w:p>
        </w:tc>
      </w:tr>
      <w:tr w:rsidR="001A63C4" w:rsidRPr="00606FC7" w:rsidTr="008F5A2B">
        <w:trPr>
          <w:jc w:val="center"/>
        </w:trPr>
        <w:tc>
          <w:tcPr>
            <w:tcW w:w="4762" w:type="dxa"/>
            <w:shd w:val="clear" w:color="auto" w:fill="auto"/>
          </w:tcPr>
          <w:p w:rsidR="001A63C4" w:rsidRPr="00E82F7E" w:rsidRDefault="00E82F7E" w:rsidP="00C10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A63C4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июня – </w:t>
            </w:r>
            <w:r w:rsidR="00C107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  <w:r w:rsidR="001A63C4" w:rsidRPr="006C4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</w:t>
            </w:r>
            <w:r w:rsidR="001A63C4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  <w:shd w:val="clear" w:color="auto" w:fill="auto"/>
          </w:tcPr>
          <w:p w:rsidR="001A63C4" w:rsidRPr="00E82F7E" w:rsidRDefault="00E82F7E" w:rsidP="006C4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A63C4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июня – 22 сентября </w:t>
            </w:r>
          </w:p>
        </w:tc>
      </w:tr>
    </w:tbl>
    <w:p w:rsidR="00514B99" w:rsidRDefault="00514B99" w:rsidP="008F5A2B">
      <w:pPr>
        <w:tabs>
          <w:tab w:val="left" w:pos="567"/>
        </w:tabs>
        <w:spacing w:before="120"/>
        <w:ind w:left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C4C93" w:rsidRDefault="006C4C93" w:rsidP="008F5A2B">
      <w:pPr>
        <w:tabs>
          <w:tab w:val="left" w:pos="567"/>
        </w:tabs>
        <w:spacing w:before="120"/>
        <w:ind w:left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C65A8" w:rsidRDefault="001C65A8" w:rsidP="008F5A2B">
      <w:pPr>
        <w:tabs>
          <w:tab w:val="left" w:pos="567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514B99">
        <w:rPr>
          <w:rFonts w:ascii="Times New Roman" w:hAnsi="Times New Roman"/>
          <w:sz w:val="24"/>
          <w:szCs w:val="24"/>
        </w:rPr>
        <w:t>Прием документов на обучение осуществляется в следующие сроки</w:t>
      </w:r>
      <w:r>
        <w:rPr>
          <w:rFonts w:ascii="Times New Roman" w:hAnsi="Times New Roman"/>
          <w:sz w:val="24"/>
          <w:szCs w:val="24"/>
        </w:rPr>
        <w:t xml:space="preserve"> (крымчане)</w:t>
      </w:r>
      <w:r w:rsidRPr="00514B99">
        <w:rPr>
          <w:rFonts w:ascii="Times New Roman" w:hAnsi="Times New Roman"/>
          <w:sz w:val="24"/>
          <w:szCs w:val="24"/>
        </w:rPr>
        <w:t>:</w:t>
      </w:r>
    </w:p>
    <w:tbl>
      <w:tblPr>
        <w:tblW w:w="105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5"/>
      </w:tblGrid>
      <w:tr w:rsidR="001C65A8" w:rsidTr="006C4C93">
        <w:trPr>
          <w:trHeight w:val="701"/>
          <w:jc w:val="center"/>
        </w:trPr>
        <w:tc>
          <w:tcPr>
            <w:tcW w:w="10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A8" w:rsidRPr="001C65A8" w:rsidRDefault="001C65A8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5A8">
              <w:rPr>
                <w:rFonts w:ascii="Times New Roman" w:hAnsi="Times New Roman"/>
                <w:b/>
                <w:sz w:val="24"/>
                <w:szCs w:val="24"/>
              </w:rPr>
              <w:t>Программы бакалавриата</w:t>
            </w:r>
          </w:p>
        </w:tc>
      </w:tr>
      <w:tr w:rsidR="001C65A8" w:rsidTr="006C4C93">
        <w:trPr>
          <w:jc w:val="center"/>
        </w:trPr>
        <w:tc>
          <w:tcPr>
            <w:tcW w:w="10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5A8" w:rsidRPr="001C65A8" w:rsidRDefault="001C65A8" w:rsidP="006C4C93">
            <w:pPr>
              <w:spacing w:after="12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 вступительных испытаний творческой направленности:</w:t>
            </w:r>
            <w:r w:rsidR="006C4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54.03.01 «Дизайн»</w:t>
            </w:r>
          </w:p>
        </w:tc>
      </w:tr>
      <w:tr w:rsidR="001C65A8" w:rsidTr="006C4C93">
        <w:trPr>
          <w:jc w:val="center"/>
        </w:trPr>
        <w:tc>
          <w:tcPr>
            <w:tcW w:w="10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5A8" w:rsidRPr="001C65A8" w:rsidRDefault="00E82F7E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1 июня</w:t>
            </w:r>
            <w:r w:rsidR="001C65A8" w:rsidRPr="001C65A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1C65A8" w:rsidRPr="00E82F7E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</w:tc>
      </w:tr>
      <w:tr w:rsidR="001C65A8" w:rsidTr="006C4C93">
        <w:trPr>
          <w:jc w:val="center"/>
        </w:trPr>
        <w:tc>
          <w:tcPr>
            <w:tcW w:w="10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5A8" w:rsidRPr="00E82F7E" w:rsidRDefault="001C65A8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испытаний, проводимых Университетом самостоятельно</w:t>
            </w:r>
          </w:p>
        </w:tc>
      </w:tr>
      <w:tr w:rsidR="001C65A8" w:rsidTr="006C4C93">
        <w:trPr>
          <w:jc w:val="center"/>
        </w:trPr>
        <w:tc>
          <w:tcPr>
            <w:tcW w:w="10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5A8" w:rsidRPr="001C65A8" w:rsidRDefault="00E82F7E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1 июня</w:t>
            </w:r>
            <w:r w:rsidRPr="001C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65A8" w:rsidRPr="00E82F7E">
              <w:rPr>
                <w:rFonts w:ascii="Times New Roman" w:hAnsi="Times New Roman"/>
                <w:sz w:val="24"/>
                <w:szCs w:val="24"/>
              </w:rPr>
              <w:t>– 10 июля</w:t>
            </w:r>
          </w:p>
        </w:tc>
      </w:tr>
      <w:tr w:rsidR="001C65A8" w:rsidTr="006C4C93">
        <w:trPr>
          <w:jc w:val="center"/>
        </w:trPr>
        <w:tc>
          <w:tcPr>
            <w:tcW w:w="10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5A8" w:rsidRPr="00E82F7E" w:rsidRDefault="001C65A8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</w:p>
        </w:tc>
      </w:tr>
      <w:tr w:rsidR="001C65A8" w:rsidTr="006C4C93">
        <w:trPr>
          <w:jc w:val="center"/>
        </w:trPr>
        <w:tc>
          <w:tcPr>
            <w:tcW w:w="10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5A8" w:rsidRPr="001C65A8" w:rsidRDefault="00E82F7E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1 июня</w:t>
            </w:r>
            <w:r w:rsidRPr="001C6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65A8" w:rsidRPr="00E82F7E">
              <w:rPr>
                <w:rFonts w:ascii="Times New Roman" w:hAnsi="Times New Roman"/>
                <w:sz w:val="24"/>
                <w:szCs w:val="24"/>
              </w:rPr>
              <w:t>– 14 июля</w:t>
            </w:r>
          </w:p>
        </w:tc>
      </w:tr>
    </w:tbl>
    <w:p w:rsidR="001C65A8" w:rsidRDefault="001C65A8" w:rsidP="008F5A2B">
      <w:pPr>
        <w:tabs>
          <w:tab w:val="left" w:pos="567"/>
        </w:tabs>
        <w:spacing w:before="1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C4C93" w:rsidRDefault="006C4C93" w:rsidP="008F5A2B">
      <w:pPr>
        <w:tabs>
          <w:tab w:val="left" w:pos="567"/>
        </w:tabs>
        <w:spacing w:before="1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C4C93" w:rsidRDefault="006C4C93" w:rsidP="008F5A2B">
      <w:pPr>
        <w:tabs>
          <w:tab w:val="left" w:pos="567"/>
        </w:tabs>
        <w:spacing w:before="1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C4C93" w:rsidRDefault="006C4C93" w:rsidP="008F5A2B">
      <w:pPr>
        <w:tabs>
          <w:tab w:val="left" w:pos="567"/>
        </w:tabs>
        <w:spacing w:before="1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C4C93" w:rsidRDefault="006C4C93" w:rsidP="008F5A2B">
      <w:pPr>
        <w:tabs>
          <w:tab w:val="left" w:pos="567"/>
        </w:tabs>
        <w:spacing w:before="1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C4C93" w:rsidRDefault="006C4C93" w:rsidP="008F5A2B">
      <w:pPr>
        <w:tabs>
          <w:tab w:val="left" w:pos="567"/>
        </w:tabs>
        <w:spacing w:before="1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D19D6" w:rsidRPr="00514B99" w:rsidRDefault="00FD19D6" w:rsidP="008F5A2B">
      <w:pPr>
        <w:tabs>
          <w:tab w:val="left" w:pos="567"/>
        </w:tabs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вступительных испытаний</w:t>
      </w:r>
      <w:r w:rsidR="001C65A8">
        <w:rPr>
          <w:rFonts w:ascii="Times New Roman" w:hAnsi="Times New Roman"/>
          <w:sz w:val="24"/>
          <w:szCs w:val="24"/>
        </w:rPr>
        <w:t xml:space="preserve"> (кроме крымчан)</w:t>
      </w:r>
      <w:r w:rsidRPr="00514B99">
        <w:rPr>
          <w:rFonts w:ascii="Times New Roman" w:hAnsi="Times New Roman"/>
          <w:sz w:val="24"/>
          <w:szCs w:val="24"/>
        </w:rPr>
        <w:t>:</w:t>
      </w:r>
    </w:p>
    <w:tbl>
      <w:tblPr>
        <w:tblW w:w="1061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1"/>
        <w:gridCol w:w="5377"/>
      </w:tblGrid>
      <w:tr w:rsidR="00FD19D6" w:rsidRPr="00DF5878" w:rsidTr="006C4C93">
        <w:trPr>
          <w:jc w:val="center"/>
        </w:trPr>
        <w:tc>
          <w:tcPr>
            <w:tcW w:w="5241" w:type="dxa"/>
            <w:shd w:val="clear" w:color="auto" w:fill="auto"/>
          </w:tcPr>
          <w:p w:rsidR="00FD19D6" w:rsidRPr="00DF5878" w:rsidRDefault="00FD19D6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87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F5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рамках контрольных цифр приема</w:t>
            </w:r>
          </w:p>
          <w:p w:rsidR="00FD19D6" w:rsidRPr="00DF5878" w:rsidRDefault="00FD19D6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(за счет бюджетных ассигнований)</w:t>
            </w:r>
          </w:p>
        </w:tc>
        <w:tc>
          <w:tcPr>
            <w:tcW w:w="5377" w:type="dxa"/>
            <w:shd w:val="clear" w:color="auto" w:fill="auto"/>
          </w:tcPr>
          <w:p w:rsidR="00FD19D6" w:rsidRPr="00DF5878" w:rsidRDefault="00FD19D6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FD19D6" w:rsidRPr="00DF5878" w:rsidTr="006C4C93">
        <w:trPr>
          <w:trHeight w:val="516"/>
          <w:jc w:val="center"/>
        </w:trPr>
        <w:tc>
          <w:tcPr>
            <w:tcW w:w="10618" w:type="dxa"/>
            <w:gridSpan w:val="2"/>
            <w:shd w:val="clear" w:color="auto" w:fill="auto"/>
            <w:vAlign w:val="center"/>
          </w:tcPr>
          <w:p w:rsidR="00FD19D6" w:rsidRPr="00DF5878" w:rsidRDefault="00FD19D6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5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 бакалавриата</w:t>
            </w:r>
          </w:p>
        </w:tc>
      </w:tr>
      <w:tr w:rsidR="00FD19D6" w:rsidRPr="00DF5878" w:rsidTr="006C4C93">
        <w:trPr>
          <w:jc w:val="center"/>
        </w:trPr>
        <w:tc>
          <w:tcPr>
            <w:tcW w:w="10618" w:type="dxa"/>
            <w:gridSpan w:val="2"/>
            <w:shd w:val="clear" w:color="auto" w:fill="auto"/>
            <w:vAlign w:val="center"/>
          </w:tcPr>
          <w:p w:rsidR="00FD19D6" w:rsidRPr="00E82F7E" w:rsidRDefault="00FD19D6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Очная форм</w:t>
            </w:r>
            <w:r w:rsidR="00E82F7E"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обучения</w:t>
            </w:r>
          </w:p>
        </w:tc>
      </w:tr>
      <w:tr w:rsidR="00FD19D6" w:rsidRPr="00DF5878" w:rsidTr="006C4C93">
        <w:trPr>
          <w:jc w:val="center"/>
        </w:trPr>
        <w:tc>
          <w:tcPr>
            <w:tcW w:w="10618" w:type="dxa"/>
            <w:gridSpan w:val="2"/>
            <w:shd w:val="clear" w:color="auto" w:fill="auto"/>
          </w:tcPr>
          <w:p w:rsidR="00FD19D6" w:rsidRPr="00DF5878" w:rsidRDefault="00FD19D6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поступающи</w:t>
            </w:r>
            <w:r w:rsidR="00DF5878" w:rsidRPr="00E82F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 творческой направленности:</w:t>
            </w:r>
            <w:r w:rsidR="00E82F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6FC7" w:rsidRPr="00E82F7E">
              <w:rPr>
                <w:rFonts w:ascii="Times New Roman" w:hAnsi="Times New Roman"/>
                <w:b/>
                <w:sz w:val="24"/>
                <w:szCs w:val="24"/>
              </w:rPr>
              <w:t>54.03.01 «Дизайн»</w:t>
            </w:r>
          </w:p>
        </w:tc>
      </w:tr>
      <w:tr w:rsidR="00FD19D6" w:rsidRPr="00DF5878" w:rsidTr="006C4C93">
        <w:trPr>
          <w:jc w:val="center"/>
        </w:trPr>
        <w:tc>
          <w:tcPr>
            <w:tcW w:w="5241" w:type="dxa"/>
            <w:shd w:val="clear" w:color="auto" w:fill="auto"/>
          </w:tcPr>
          <w:p w:rsidR="00FD19D6" w:rsidRPr="00E82F7E" w:rsidRDefault="001A63C4" w:rsidP="008F5A2B">
            <w:pPr>
              <w:spacing w:after="12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D19D6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5878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июля</w:t>
            </w:r>
            <w:r w:rsidR="00FD19D6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606FC7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FD19D6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5377" w:type="dxa"/>
            <w:shd w:val="clear" w:color="auto" w:fill="auto"/>
          </w:tcPr>
          <w:p w:rsidR="00FD19D6" w:rsidRPr="00E82F7E" w:rsidRDefault="00DF5878" w:rsidP="008F5A2B">
            <w:pPr>
              <w:spacing w:after="12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По мере формирования конкурсных групп</w:t>
            </w:r>
          </w:p>
        </w:tc>
      </w:tr>
      <w:tr w:rsidR="00FD19D6" w:rsidRPr="00DF5878" w:rsidTr="006C4C93">
        <w:trPr>
          <w:jc w:val="center"/>
        </w:trPr>
        <w:tc>
          <w:tcPr>
            <w:tcW w:w="10618" w:type="dxa"/>
            <w:gridSpan w:val="2"/>
            <w:shd w:val="clear" w:color="auto" w:fill="auto"/>
          </w:tcPr>
          <w:p w:rsidR="00FD19D6" w:rsidRPr="00E82F7E" w:rsidRDefault="00FD19D6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поступающи</w:t>
            </w:r>
            <w:r w:rsidR="00DF5878" w:rsidRPr="00E82F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на обучение по результатам вступительных испытаний, проводимых </w:t>
            </w:r>
            <w:r w:rsidR="00E82F7E" w:rsidRPr="00E82F7E">
              <w:rPr>
                <w:rFonts w:ascii="Times New Roman" w:hAnsi="Times New Roman"/>
                <w:b/>
                <w:sz w:val="24"/>
                <w:szCs w:val="24"/>
              </w:rPr>
              <w:t>ВШТЭ</w:t>
            </w: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</w:t>
            </w:r>
          </w:p>
        </w:tc>
      </w:tr>
      <w:tr w:rsidR="00DF5878" w:rsidRPr="00DF5878" w:rsidTr="006C4C93">
        <w:trPr>
          <w:jc w:val="center"/>
        </w:trPr>
        <w:tc>
          <w:tcPr>
            <w:tcW w:w="5241" w:type="dxa"/>
            <w:shd w:val="clear" w:color="auto" w:fill="auto"/>
          </w:tcPr>
          <w:p w:rsidR="00DF5878" w:rsidRPr="00E82F7E" w:rsidRDefault="00606FC7" w:rsidP="008F5A2B">
            <w:pPr>
              <w:spacing w:after="12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16 июля – 26</w:t>
            </w:r>
            <w:r w:rsidR="00DF5878"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5377" w:type="dxa"/>
            <w:shd w:val="clear" w:color="auto" w:fill="auto"/>
          </w:tcPr>
          <w:p w:rsidR="00DF5878" w:rsidRPr="00E82F7E" w:rsidRDefault="00DF5878" w:rsidP="008F5A2B">
            <w:pPr>
              <w:spacing w:after="12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По мере формирования конкурсных групп</w:t>
            </w:r>
          </w:p>
        </w:tc>
      </w:tr>
      <w:tr w:rsidR="00DF5878" w:rsidRPr="00DF5878" w:rsidTr="006C4C93">
        <w:trPr>
          <w:jc w:val="center"/>
        </w:trPr>
        <w:tc>
          <w:tcPr>
            <w:tcW w:w="10618" w:type="dxa"/>
            <w:gridSpan w:val="2"/>
            <w:shd w:val="clear" w:color="auto" w:fill="auto"/>
            <w:vAlign w:val="center"/>
          </w:tcPr>
          <w:p w:rsidR="00DF5878" w:rsidRPr="00E82F7E" w:rsidRDefault="00DF5878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Заочная форма обучения</w:t>
            </w:r>
          </w:p>
        </w:tc>
      </w:tr>
      <w:tr w:rsidR="00DF5878" w:rsidRPr="00DF5878" w:rsidTr="006C4C93">
        <w:trPr>
          <w:jc w:val="center"/>
        </w:trPr>
        <w:tc>
          <w:tcPr>
            <w:tcW w:w="10618" w:type="dxa"/>
            <w:gridSpan w:val="2"/>
            <w:shd w:val="clear" w:color="auto" w:fill="auto"/>
          </w:tcPr>
          <w:p w:rsidR="00DF5878" w:rsidRPr="00E82F7E" w:rsidRDefault="00DF5878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от поступающих на </w:t>
            </w:r>
            <w:proofErr w:type="gramStart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>обучение по результатам</w:t>
            </w:r>
            <w:proofErr w:type="gramEnd"/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испытаний, проводимых </w:t>
            </w:r>
            <w:r w:rsidR="00E82F7E">
              <w:rPr>
                <w:rFonts w:ascii="Times New Roman" w:hAnsi="Times New Roman"/>
                <w:b/>
                <w:sz w:val="24"/>
                <w:szCs w:val="24"/>
              </w:rPr>
              <w:t>ВШТЭ</w:t>
            </w:r>
            <w:r w:rsidRPr="00E82F7E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</w:t>
            </w:r>
          </w:p>
        </w:tc>
      </w:tr>
      <w:tr w:rsidR="00DF5878" w:rsidRPr="00DF5878" w:rsidTr="006C4C93">
        <w:trPr>
          <w:jc w:val="center"/>
        </w:trPr>
        <w:tc>
          <w:tcPr>
            <w:tcW w:w="5241" w:type="dxa"/>
            <w:shd w:val="clear" w:color="auto" w:fill="auto"/>
          </w:tcPr>
          <w:p w:rsidR="00C61261" w:rsidRPr="00E82F7E" w:rsidRDefault="00C61261" w:rsidP="008F5A2B">
            <w:pPr>
              <w:spacing w:after="12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20 августа – 26 августа</w:t>
            </w:r>
          </w:p>
        </w:tc>
        <w:tc>
          <w:tcPr>
            <w:tcW w:w="5377" w:type="dxa"/>
            <w:shd w:val="clear" w:color="auto" w:fill="auto"/>
          </w:tcPr>
          <w:p w:rsidR="00DF5878" w:rsidRPr="00E82F7E" w:rsidRDefault="00DF5878" w:rsidP="008F5A2B">
            <w:pPr>
              <w:spacing w:after="12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F7E">
              <w:rPr>
                <w:rFonts w:ascii="Times New Roman" w:hAnsi="Times New Roman"/>
                <w:color w:val="000000"/>
                <w:sz w:val="24"/>
                <w:szCs w:val="24"/>
              </w:rPr>
              <w:t>По мере формирования конкурсных групп</w:t>
            </w:r>
          </w:p>
        </w:tc>
      </w:tr>
    </w:tbl>
    <w:p w:rsidR="007F7739" w:rsidRDefault="007F7739" w:rsidP="008F5A2B">
      <w:pPr>
        <w:tabs>
          <w:tab w:val="left" w:pos="567"/>
        </w:tabs>
        <w:spacing w:before="120"/>
        <w:ind w:left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C65A8" w:rsidRDefault="001C65A8" w:rsidP="008F5A2B">
      <w:pPr>
        <w:tabs>
          <w:tab w:val="left" w:pos="567"/>
        </w:tabs>
        <w:spacing w:before="120"/>
        <w:ind w:left="567" w:hanging="567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Сроки вступительных испытаний (крымчане)</w:t>
      </w:r>
      <w:r w:rsidRPr="00514B9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5"/>
      </w:tblGrid>
      <w:tr w:rsidR="001C65A8" w:rsidTr="006C4C93">
        <w:trPr>
          <w:trHeight w:val="446"/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A8" w:rsidRPr="001C65A8" w:rsidRDefault="001C65A8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5A8">
              <w:rPr>
                <w:rFonts w:ascii="Times New Roman" w:hAnsi="Times New Roman"/>
                <w:b/>
                <w:sz w:val="24"/>
                <w:szCs w:val="24"/>
              </w:rPr>
              <w:t>Программы бакалавриата</w:t>
            </w:r>
          </w:p>
        </w:tc>
      </w:tr>
      <w:tr w:rsidR="001C65A8" w:rsidTr="006C4C93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5A8" w:rsidRPr="006C4C93" w:rsidRDefault="001C65A8" w:rsidP="006C4C93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4C93">
              <w:rPr>
                <w:rFonts w:ascii="Times New Roman" w:hAnsi="Times New Roman"/>
                <w:b/>
                <w:sz w:val="24"/>
                <w:szCs w:val="24"/>
              </w:rPr>
              <w:t>поступающи</w:t>
            </w:r>
            <w:r w:rsidR="00F405E5" w:rsidRPr="006C4C9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6C4C93">
              <w:rPr>
                <w:rFonts w:ascii="Times New Roman" w:hAnsi="Times New Roman"/>
                <w:b/>
                <w:sz w:val="24"/>
                <w:szCs w:val="24"/>
              </w:rPr>
              <w:t xml:space="preserve"> на обучение по результатам вступительных испытаний, проводимых </w:t>
            </w:r>
            <w:r w:rsidR="006C4C93">
              <w:rPr>
                <w:rFonts w:ascii="Times New Roman" w:hAnsi="Times New Roman"/>
                <w:b/>
                <w:sz w:val="24"/>
                <w:szCs w:val="24"/>
              </w:rPr>
              <w:t>ВШТЭ</w:t>
            </w:r>
            <w:r w:rsidRPr="006C4C93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</w:t>
            </w:r>
          </w:p>
        </w:tc>
      </w:tr>
      <w:tr w:rsidR="001C65A8" w:rsidTr="006C4C93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5A8" w:rsidRPr="001C65A8" w:rsidRDefault="001C65A8" w:rsidP="008F5A2B">
            <w:pPr>
              <w:spacing w:after="120"/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5A8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F405E5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Pr="001C65A8">
              <w:rPr>
                <w:rFonts w:ascii="Times New Roman" w:hAnsi="Times New Roman"/>
                <w:b/>
                <w:sz w:val="24"/>
                <w:szCs w:val="24"/>
              </w:rPr>
              <w:t>ля – 1</w:t>
            </w:r>
            <w:r w:rsidR="00F405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C65A8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</w:p>
        </w:tc>
      </w:tr>
    </w:tbl>
    <w:p w:rsidR="001C65A8" w:rsidRDefault="001C65A8" w:rsidP="008F5A2B">
      <w:pPr>
        <w:tabs>
          <w:tab w:val="left" w:pos="567"/>
        </w:tabs>
        <w:spacing w:before="120"/>
        <w:ind w:left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14B99" w:rsidRPr="00514B99" w:rsidRDefault="00514B99" w:rsidP="008F5A2B">
      <w:pPr>
        <w:tabs>
          <w:tab w:val="left" w:pos="567"/>
        </w:tabs>
        <w:spacing w:before="12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14B99">
        <w:rPr>
          <w:rFonts w:ascii="Times New Roman" w:hAnsi="Times New Roman"/>
          <w:b/>
          <w:sz w:val="24"/>
          <w:szCs w:val="24"/>
        </w:rPr>
        <w:t xml:space="preserve">Сроки </w:t>
      </w:r>
      <w:r>
        <w:rPr>
          <w:rFonts w:ascii="Times New Roman" w:hAnsi="Times New Roman"/>
          <w:b/>
          <w:sz w:val="24"/>
          <w:szCs w:val="24"/>
        </w:rPr>
        <w:t xml:space="preserve">представления поступающими оригинала документа установленного образца </w:t>
      </w:r>
      <w:r w:rsidR="00FD19D6">
        <w:rPr>
          <w:rFonts w:ascii="Times New Roman" w:hAnsi="Times New Roman"/>
          <w:b/>
          <w:sz w:val="24"/>
          <w:szCs w:val="24"/>
        </w:rPr>
        <w:t>/ согласия на зачисление</w:t>
      </w:r>
      <w:r w:rsidR="00F405E5">
        <w:rPr>
          <w:rFonts w:ascii="Times New Roman" w:hAnsi="Times New Roman"/>
          <w:b/>
          <w:sz w:val="24"/>
          <w:szCs w:val="24"/>
        </w:rPr>
        <w:t xml:space="preserve"> (кроме крымчан):</w:t>
      </w:r>
    </w:p>
    <w:p w:rsidR="00FD19D6" w:rsidRDefault="00FD19D6" w:rsidP="008F5A2B">
      <w:pPr>
        <w:pStyle w:val="ConsPlusNormal"/>
        <w:tabs>
          <w:tab w:val="left" w:pos="567"/>
        </w:tabs>
        <w:ind w:hanging="1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КЦП (очная форма)</w:t>
      </w:r>
    </w:p>
    <w:p w:rsidR="00FD19D6" w:rsidRDefault="00FD19D6" w:rsidP="008F5A2B">
      <w:pPr>
        <w:pStyle w:val="ConsPlusNormal"/>
        <w:tabs>
          <w:tab w:val="left" w:pos="567"/>
        </w:tabs>
        <w:ind w:hanging="1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B99" w:rsidRPr="00AA2E8C" w:rsidRDefault="00606FC7" w:rsidP="008F5A2B">
      <w:pPr>
        <w:pStyle w:val="ConsPlusNormal"/>
        <w:tabs>
          <w:tab w:val="left" w:pos="567"/>
        </w:tabs>
        <w:ind w:hanging="1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FE5515">
        <w:rPr>
          <w:rFonts w:ascii="Times New Roman" w:hAnsi="Times New Roman" w:cs="Times New Roman"/>
          <w:b/>
          <w:sz w:val="24"/>
          <w:szCs w:val="24"/>
        </w:rPr>
        <w:t xml:space="preserve"> июля 2016</w:t>
      </w:r>
      <w:r w:rsidR="00514B99" w:rsidRPr="00AA2E8C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514B99" w:rsidRDefault="00606FC7" w:rsidP="008F5A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FC7">
        <w:rPr>
          <w:rFonts w:ascii="Times New Roman" w:hAnsi="Times New Roman" w:cs="Times New Roman"/>
          <w:sz w:val="24"/>
          <w:szCs w:val="24"/>
        </w:rPr>
        <w:t xml:space="preserve">завершение приема </w:t>
      </w:r>
      <w:r w:rsidR="00F905BC" w:rsidRPr="00F905BC">
        <w:rPr>
          <w:rFonts w:ascii="Times New Roman" w:hAnsi="Times New Roman" w:cs="Times New Roman"/>
          <w:sz w:val="24"/>
          <w:szCs w:val="24"/>
        </w:rPr>
        <w:t>заявлений о согласии на зачисление и оригинала документа установленного образца</w:t>
      </w:r>
      <w:r w:rsidRPr="00606FC7">
        <w:rPr>
          <w:rFonts w:ascii="Times New Roman" w:hAnsi="Times New Roman" w:cs="Times New Roman"/>
          <w:sz w:val="24"/>
          <w:szCs w:val="24"/>
        </w:rPr>
        <w:t xml:space="preserve">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пунктами 2.16 и 2.17 Правил</w:t>
      </w:r>
      <w:r w:rsidR="00514B99">
        <w:rPr>
          <w:rFonts w:ascii="Times New Roman" w:hAnsi="Times New Roman" w:cs="Times New Roman"/>
          <w:sz w:val="24"/>
          <w:szCs w:val="24"/>
        </w:rPr>
        <w:t>;</w:t>
      </w:r>
    </w:p>
    <w:p w:rsidR="006C4C93" w:rsidRDefault="006C4C93" w:rsidP="008F5A2B">
      <w:pPr>
        <w:pStyle w:val="ConsPlusNormal"/>
        <w:ind w:left="567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B99" w:rsidRPr="00514B99" w:rsidRDefault="00606FC7" w:rsidP="008F5A2B">
      <w:pPr>
        <w:pStyle w:val="ConsPlusNormal"/>
        <w:ind w:left="567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E5515">
        <w:rPr>
          <w:rFonts w:ascii="Times New Roman" w:hAnsi="Times New Roman" w:cs="Times New Roman"/>
          <w:b/>
          <w:sz w:val="24"/>
          <w:szCs w:val="24"/>
        </w:rPr>
        <w:t xml:space="preserve"> августа 2016</w:t>
      </w:r>
      <w:r w:rsidR="00514B99" w:rsidRPr="007A3F98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606FC7" w:rsidRPr="00606FC7" w:rsidRDefault="00606FC7" w:rsidP="008F5A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06FC7">
        <w:rPr>
          <w:rFonts w:ascii="Times New Roman" w:eastAsia="Times New Roman" w:hAnsi="Times New Roman"/>
          <w:sz w:val="24"/>
          <w:szCs w:val="24"/>
        </w:rPr>
        <w:t>завершение приема заявлений о согласии на зачисление и оригинала документа установленного образца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6C4C93" w:rsidRDefault="006C4C93" w:rsidP="008F5A2B">
      <w:pPr>
        <w:pStyle w:val="ConsPlusNormal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B99" w:rsidRPr="00F7102C" w:rsidRDefault="00FE5515" w:rsidP="008F5A2B">
      <w:pPr>
        <w:pStyle w:val="ConsPlusNormal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августа 2016</w:t>
      </w:r>
      <w:r w:rsidR="00514B99" w:rsidRPr="00F7102C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514B99" w:rsidRPr="00F7102C" w:rsidRDefault="00606FC7" w:rsidP="008F5A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FC7">
        <w:rPr>
          <w:rFonts w:ascii="Times New Roman" w:hAnsi="Times New Roman" w:cs="Times New Roman"/>
          <w:sz w:val="24"/>
          <w:szCs w:val="24"/>
        </w:rPr>
        <w:t>завершение приема заявлений о согласии на зачисление и оригинала документа установленного образца от лиц, включенных в списки поступающих на основные конкурсные места</w:t>
      </w:r>
      <w:r w:rsidR="00514B99" w:rsidRPr="00F7102C">
        <w:rPr>
          <w:rFonts w:ascii="Times New Roman" w:hAnsi="Times New Roman" w:cs="Times New Roman"/>
          <w:sz w:val="24"/>
          <w:szCs w:val="24"/>
        </w:rPr>
        <w:t>;</w:t>
      </w:r>
    </w:p>
    <w:p w:rsidR="00FD19D6" w:rsidRDefault="00FD19D6" w:rsidP="008F5A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44E" w:rsidRDefault="00A4344E" w:rsidP="008F5A2B">
      <w:pPr>
        <w:pStyle w:val="ConsPlusNormal"/>
        <w:tabs>
          <w:tab w:val="left" w:pos="567"/>
        </w:tabs>
        <w:ind w:hanging="1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КЦП (заочная форма</w:t>
      </w:r>
      <w:r w:rsidR="00E27388">
        <w:rPr>
          <w:rFonts w:ascii="Times New Roman" w:hAnsi="Times New Roman" w:cs="Times New Roman"/>
          <w:b/>
          <w:sz w:val="24"/>
          <w:szCs w:val="24"/>
        </w:rPr>
        <w:t>)</w:t>
      </w:r>
    </w:p>
    <w:p w:rsidR="00FD19D6" w:rsidRPr="006C4C93" w:rsidRDefault="00FD19D6" w:rsidP="008F5A2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61261" w:rsidRPr="006C4C93" w:rsidRDefault="00C61261" w:rsidP="008F5A2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61261" w:rsidRPr="008F5A2B" w:rsidRDefault="00C61261" w:rsidP="008F5A2B">
      <w:pPr>
        <w:tabs>
          <w:tab w:val="left" w:pos="993"/>
          <w:tab w:val="left" w:pos="1276"/>
        </w:tabs>
        <w:spacing w:after="0"/>
        <w:ind w:left="992" w:hanging="99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F5A2B">
        <w:rPr>
          <w:rFonts w:ascii="Times New Roman" w:eastAsia="Times New Roman" w:hAnsi="Times New Roman"/>
          <w:b/>
          <w:sz w:val="24"/>
          <w:szCs w:val="24"/>
        </w:rPr>
        <w:t>26 августа 2016 года:</w:t>
      </w:r>
    </w:p>
    <w:p w:rsidR="00C61261" w:rsidRPr="00F12ED4" w:rsidRDefault="00C61261" w:rsidP="008F5A2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ED4">
        <w:rPr>
          <w:rFonts w:ascii="Times New Roman" w:eastAsia="Times New Roman" w:hAnsi="Times New Roman"/>
          <w:sz w:val="24"/>
          <w:szCs w:val="24"/>
        </w:rPr>
        <w:t xml:space="preserve">завершается прием </w:t>
      </w:r>
      <w:r w:rsidRPr="00F905BC">
        <w:rPr>
          <w:rFonts w:ascii="Times New Roman" w:hAnsi="Times New Roman"/>
          <w:sz w:val="24"/>
          <w:szCs w:val="24"/>
        </w:rPr>
        <w:t>заявлений о согласии на зачисление и оригинала документа установленного образца</w:t>
      </w:r>
      <w:r w:rsidRPr="00F12E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12ED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F12ED4">
        <w:rPr>
          <w:rFonts w:ascii="Times New Roman" w:eastAsia="Times New Roman" w:hAnsi="Times New Roman"/>
          <w:sz w:val="24"/>
          <w:szCs w:val="24"/>
        </w:rPr>
        <w:t xml:space="preserve"> поступающих:</w:t>
      </w:r>
    </w:p>
    <w:p w:rsidR="00C61261" w:rsidRPr="00F12ED4" w:rsidRDefault="00C61261" w:rsidP="008F5A2B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72"/>
        <w:jc w:val="center"/>
        <w:rPr>
          <w:rFonts w:ascii="Times New Roman" w:eastAsia="Times New Roman" w:hAnsi="Times New Roman"/>
          <w:sz w:val="24"/>
          <w:szCs w:val="24"/>
        </w:rPr>
      </w:pPr>
      <w:r w:rsidRPr="00F12ED4">
        <w:rPr>
          <w:rFonts w:ascii="Times New Roman" w:eastAsia="Times New Roman" w:hAnsi="Times New Roman"/>
          <w:sz w:val="24"/>
          <w:szCs w:val="24"/>
        </w:rPr>
        <w:t>без вступительных испытаний;</w:t>
      </w:r>
    </w:p>
    <w:p w:rsidR="00C61261" w:rsidRPr="00F12ED4" w:rsidRDefault="00C61261" w:rsidP="008F5A2B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72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F12ED4">
        <w:rPr>
          <w:rFonts w:ascii="Times New Roman" w:eastAsia="Times New Roman" w:hAnsi="Times New Roman"/>
          <w:sz w:val="24"/>
          <w:szCs w:val="24"/>
        </w:rPr>
        <w:t>поступающих на места в пределах особой квоты;</w:t>
      </w:r>
      <w:proofErr w:type="gramEnd"/>
    </w:p>
    <w:p w:rsidR="00C61261" w:rsidRPr="00F12ED4" w:rsidRDefault="00C61261" w:rsidP="008F5A2B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72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F12ED4">
        <w:rPr>
          <w:rFonts w:ascii="Times New Roman" w:eastAsia="Times New Roman" w:hAnsi="Times New Roman"/>
          <w:sz w:val="24"/>
          <w:szCs w:val="24"/>
        </w:rPr>
        <w:t>поступающих на места в пределах целевой квоты;</w:t>
      </w:r>
      <w:proofErr w:type="gramEnd"/>
    </w:p>
    <w:p w:rsidR="00C61261" w:rsidRPr="00F12ED4" w:rsidRDefault="00C61261" w:rsidP="008F5A2B">
      <w:pPr>
        <w:tabs>
          <w:tab w:val="left" w:pos="567"/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F12ED4">
        <w:rPr>
          <w:rFonts w:ascii="Times New Roman" w:eastAsia="Times New Roman" w:hAnsi="Times New Roman"/>
          <w:sz w:val="24"/>
          <w:szCs w:val="24"/>
        </w:rPr>
        <w:t>(от лиц, одновременно подавших заявления о приеме в соответствии с двумя или более подпунктами 2.17 настоящих Правил в различные организации высшего образования)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61261" w:rsidRPr="008F5A2B" w:rsidRDefault="00C61261" w:rsidP="008F5A2B">
      <w:pPr>
        <w:tabs>
          <w:tab w:val="left" w:pos="567"/>
          <w:tab w:val="left" w:pos="1276"/>
        </w:tabs>
        <w:spacing w:after="0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F5A2B">
        <w:rPr>
          <w:rFonts w:ascii="Times New Roman" w:eastAsia="Times New Roman" w:hAnsi="Times New Roman"/>
          <w:b/>
          <w:sz w:val="24"/>
          <w:szCs w:val="24"/>
        </w:rPr>
        <w:t>30 августа 2016 года:</w:t>
      </w:r>
    </w:p>
    <w:p w:rsidR="00C61261" w:rsidRPr="00FD19D6" w:rsidRDefault="00C61261" w:rsidP="008F5A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2ED4">
        <w:rPr>
          <w:rFonts w:ascii="Times New Roman" w:eastAsia="Times New Roman" w:hAnsi="Times New Roman"/>
          <w:sz w:val="24"/>
          <w:szCs w:val="24"/>
        </w:rPr>
        <w:t xml:space="preserve">завершается прием </w:t>
      </w:r>
      <w:r w:rsidRPr="00F905BC">
        <w:rPr>
          <w:rFonts w:ascii="Times New Roman" w:hAnsi="Times New Roman"/>
          <w:sz w:val="24"/>
          <w:szCs w:val="24"/>
        </w:rPr>
        <w:t>заявлений о согласии на зачисление и оригинала документа установленного образца</w:t>
      </w:r>
      <w:r w:rsidRPr="00F12E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12ED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F12ED4">
        <w:rPr>
          <w:rFonts w:ascii="Times New Roman" w:eastAsia="Times New Roman" w:hAnsi="Times New Roman"/>
          <w:sz w:val="24"/>
          <w:szCs w:val="24"/>
        </w:rPr>
        <w:t xml:space="preserve"> поступающих на основные конкурсные места</w:t>
      </w:r>
      <w:r w:rsidRPr="00FD19D6">
        <w:rPr>
          <w:rFonts w:ascii="Times New Roman" w:eastAsia="Times New Roman" w:hAnsi="Times New Roman"/>
          <w:sz w:val="24"/>
          <w:szCs w:val="24"/>
        </w:rPr>
        <w:t>;</w:t>
      </w:r>
    </w:p>
    <w:p w:rsidR="00FD19D6" w:rsidRDefault="00FD19D6" w:rsidP="008F5A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19D6" w:rsidRDefault="00FD19D6" w:rsidP="008F5A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19D6">
        <w:rPr>
          <w:rFonts w:ascii="Times New Roman" w:hAnsi="Times New Roman" w:cs="Times New Roman"/>
          <w:b/>
          <w:sz w:val="24"/>
          <w:szCs w:val="24"/>
        </w:rPr>
        <w:t>На мес</w:t>
      </w:r>
      <w:r>
        <w:rPr>
          <w:rFonts w:ascii="Times New Roman" w:hAnsi="Times New Roman" w:cs="Times New Roman"/>
          <w:b/>
          <w:sz w:val="24"/>
          <w:szCs w:val="24"/>
        </w:rPr>
        <w:t>та с оплатой стоимости обучения</w:t>
      </w:r>
      <w:r w:rsidR="00E273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9D6" w:rsidRDefault="00FD19D6" w:rsidP="008F5A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4B99" w:rsidRPr="00212052">
        <w:rPr>
          <w:rFonts w:ascii="Times New Roman" w:hAnsi="Times New Roman" w:cs="Times New Roman"/>
          <w:sz w:val="24"/>
          <w:szCs w:val="24"/>
        </w:rPr>
        <w:t>о</w:t>
      </w:r>
      <w:r w:rsidR="00376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A54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="00E27388">
        <w:rPr>
          <w:rFonts w:ascii="Times New Roman" w:hAnsi="Times New Roman" w:cs="Times New Roman"/>
          <w:sz w:val="24"/>
          <w:szCs w:val="24"/>
        </w:rPr>
        <w:t xml:space="preserve"> </w:t>
      </w:r>
      <w:r w:rsidR="00376A54">
        <w:rPr>
          <w:rFonts w:ascii="Times New Roman" w:hAnsi="Times New Roman" w:cs="Times New Roman"/>
          <w:sz w:val="24"/>
          <w:szCs w:val="24"/>
        </w:rPr>
        <w:t>– 3</w:t>
      </w:r>
      <w:r w:rsidR="00514B99" w:rsidRPr="00212052">
        <w:rPr>
          <w:rFonts w:ascii="Times New Roman" w:hAnsi="Times New Roman" w:cs="Times New Roman"/>
          <w:sz w:val="24"/>
          <w:szCs w:val="24"/>
        </w:rPr>
        <w:t xml:space="preserve"> августа, </w:t>
      </w:r>
      <w:r w:rsidR="00376A54">
        <w:rPr>
          <w:rFonts w:ascii="Times New Roman" w:hAnsi="Times New Roman" w:cs="Times New Roman"/>
          <w:sz w:val="24"/>
          <w:szCs w:val="24"/>
        </w:rPr>
        <w:t>08</w:t>
      </w:r>
      <w:r w:rsidR="00514B99" w:rsidRPr="00212052">
        <w:rPr>
          <w:rFonts w:ascii="Times New Roman" w:hAnsi="Times New Roman" w:cs="Times New Roman"/>
          <w:sz w:val="24"/>
          <w:szCs w:val="24"/>
        </w:rPr>
        <w:t xml:space="preserve"> августа, </w:t>
      </w:r>
      <w:r w:rsidR="00376A54">
        <w:rPr>
          <w:rFonts w:ascii="Times New Roman" w:hAnsi="Times New Roman" w:cs="Times New Roman"/>
          <w:sz w:val="24"/>
          <w:szCs w:val="24"/>
        </w:rPr>
        <w:t>21</w:t>
      </w:r>
      <w:r w:rsidR="00514B99" w:rsidRPr="0021205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676D8">
        <w:rPr>
          <w:rFonts w:ascii="Times New Roman" w:hAnsi="Times New Roman" w:cs="Times New Roman"/>
          <w:sz w:val="24"/>
          <w:szCs w:val="24"/>
        </w:rPr>
        <w:t>, 31 августа</w:t>
      </w:r>
      <w:r w:rsidR="00514B99" w:rsidRPr="00212052">
        <w:rPr>
          <w:rFonts w:ascii="Times New Roman" w:hAnsi="Times New Roman" w:cs="Times New Roman"/>
          <w:sz w:val="24"/>
          <w:szCs w:val="24"/>
        </w:rPr>
        <w:t>;</w:t>
      </w:r>
    </w:p>
    <w:p w:rsidR="00FD19D6" w:rsidRDefault="00376A54" w:rsidP="008F5A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– </w:t>
      </w:r>
      <w:r w:rsidR="00E27388">
        <w:rPr>
          <w:rFonts w:ascii="Times New Roman" w:hAnsi="Times New Roman" w:cs="Times New Roman"/>
          <w:sz w:val="24"/>
          <w:szCs w:val="24"/>
        </w:rPr>
        <w:t>22</w:t>
      </w:r>
      <w:r w:rsidR="00514B99" w:rsidRPr="00212052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:rsidR="00A4344E" w:rsidRDefault="00A4344E" w:rsidP="008F5A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739" w:rsidRDefault="007F7739" w:rsidP="008F5A2B">
      <w:pPr>
        <w:jc w:val="center"/>
      </w:pPr>
    </w:p>
    <w:p w:rsidR="00F405E5" w:rsidRPr="00514B99" w:rsidRDefault="00F405E5" w:rsidP="008F5A2B">
      <w:pPr>
        <w:tabs>
          <w:tab w:val="left" w:pos="567"/>
        </w:tabs>
        <w:spacing w:before="12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14B99">
        <w:rPr>
          <w:rFonts w:ascii="Times New Roman" w:hAnsi="Times New Roman"/>
          <w:b/>
          <w:sz w:val="24"/>
          <w:szCs w:val="24"/>
        </w:rPr>
        <w:t xml:space="preserve">Сроки </w:t>
      </w:r>
      <w:r>
        <w:rPr>
          <w:rFonts w:ascii="Times New Roman" w:hAnsi="Times New Roman"/>
          <w:b/>
          <w:sz w:val="24"/>
          <w:szCs w:val="24"/>
        </w:rPr>
        <w:t xml:space="preserve">представления поступающими </w:t>
      </w:r>
      <w:r w:rsidR="006C4C93">
        <w:rPr>
          <w:rFonts w:ascii="Times New Roman" w:hAnsi="Times New Roman"/>
          <w:b/>
          <w:sz w:val="24"/>
          <w:szCs w:val="24"/>
        </w:rPr>
        <w:t xml:space="preserve">заявления о согласии на зачисление и </w:t>
      </w:r>
      <w:r>
        <w:rPr>
          <w:rFonts w:ascii="Times New Roman" w:hAnsi="Times New Roman"/>
          <w:b/>
          <w:sz w:val="24"/>
          <w:szCs w:val="24"/>
        </w:rPr>
        <w:t>оригинала до</w:t>
      </w:r>
      <w:r w:rsidR="006C4C93">
        <w:rPr>
          <w:rFonts w:ascii="Times New Roman" w:hAnsi="Times New Roman"/>
          <w:b/>
          <w:sz w:val="24"/>
          <w:szCs w:val="24"/>
        </w:rPr>
        <w:t>кумента установленного образца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крымчане</w:t>
      </w:r>
      <w:proofErr w:type="spellEnd"/>
      <w:r>
        <w:rPr>
          <w:rFonts w:ascii="Times New Roman" w:hAnsi="Times New Roman"/>
          <w:b/>
          <w:sz w:val="24"/>
          <w:szCs w:val="24"/>
        </w:rPr>
        <w:t>):</w:t>
      </w:r>
    </w:p>
    <w:p w:rsidR="00F405E5" w:rsidRPr="00F405E5" w:rsidRDefault="00AB486B" w:rsidP="008F5A2B">
      <w:pPr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F405E5" w:rsidRPr="00F405E5">
        <w:rPr>
          <w:rFonts w:ascii="Times New Roman" w:hAnsi="Times New Roman"/>
          <w:b/>
          <w:sz w:val="24"/>
          <w:szCs w:val="24"/>
        </w:rPr>
        <w:t>а выделенные бюджетные места:</w:t>
      </w:r>
    </w:p>
    <w:p w:rsidR="00F405E5" w:rsidRDefault="00F405E5" w:rsidP="006C4C93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июля 2016 года:</w:t>
      </w:r>
    </w:p>
    <w:p w:rsidR="00F405E5" w:rsidRDefault="00F405E5" w:rsidP="006C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завершается прием </w:t>
      </w:r>
      <w:r w:rsidR="00F905BC" w:rsidRPr="00F905BC">
        <w:rPr>
          <w:rFonts w:ascii="Times New Roman" w:hAnsi="Times New Roman" w:cs="Times New Roman"/>
          <w:sz w:val="24"/>
          <w:szCs w:val="24"/>
        </w:rPr>
        <w:t>заявлений о согласии на зачисление и оригинала документа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организации в соответствии с пунктом 2.17 настоящих Правил;</w:t>
      </w:r>
    </w:p>
    <w:p w:rsidR="00F405E5" w:rsidRDefault="00F405E5" w:rsidP="008F5A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05E5" w:rsidRDefault="00F405E5" w:rsidP="008F5A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этап зачисления на основные конкурсные места – зачисление на 80% указанных мест:</w:t>
      </w:r>
    </w:p>
    <w:p w:rsidR="006C4C93" w:rsidRDefault="006C4C93" w:rsidP="008F5A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5E5" w:rsidRDefault="00F405E5" w:rsidP="008F5A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июля 2016 года:</w:t>
      </w:r>
    </w:p>
    <w:p w:rsidR="00F405E5" w:rsidRDefault="00F405E5" w:rsidP="006C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завершается прием </w:t>
      </w:r>
      <w:r w:rsidR="00F905BC" w:rsidRPr="00F905BC">
        <w:rPr>
          <w:rFonts w:ascii="Times New Roman" w:hAnsi="Times New Roman" w:cs="Times New Roman"/>
          <w:sz w:val="24"/>
          <w:szCs w:val="24"/>
        </w:rPr>
        <w:t>заявлений о согласии на зачисление и оригинала документа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от лиц, включенных в списки поступающих на основные конкурсные места, желающих быть зачисленными на первом этапе зачисления на основные конкурсные места;</w:t>
      </w:r>
    </w:p>
    <w:p w:rsidR="00F405E5" w:rsidRDefault="00F405E5" w:rsidP="006C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каждого списка поступающих выделяются лица, подавшие заявление о согласии на зачисление, до заполнения 80 </w:t>
      </w:r>
      <w:r w:rsidR="00E932A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основных конкурсных мест;</w:t>
      </w:r>
    </w:p>
    <w:p w:rsidR="00F405E5" w:rsidRDefault="00F405E5" w:rsidP="008F5A2B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5E5" w:rsidRDefault="00F405E5" w:rsidP="008F5A2B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этап зачисления на основные конкурсные места – зачисление на 100% указанных мест:</w:t>
      </w:r>
    </w:p>
    <w:p w:rsidR="006C4C93" w:rsidRDefault="006C4C93" w:rsidP="008F5A2B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5E5" w:rsidRDefault="00E932A3" w:rsidP="008F5A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июля 2016</w:t>
      </w:r>
      <w:r w:rsidR="00F405E5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F405E5" w:rsidRDefault="00F405E5" w:rsidP="006C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завершается прием </w:t>
      </w:r>
      <w:r w:rsidR="00F905BC" w:rsidRPr="00F905BC">
        <w:rPr>
          <w:rFonts w:ascii="Times New Roman" w:hAnsi="Times New Roman" w:cs="Times New Roman"/>
          <w:sz w:val="24"/>
          <w:szCs w:val="24"/>
        </w:rPr>
        <w:t>заявлений о согласии на зачисление и оригинала документа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от лиц, включенных в списки поступающих на основные конкурсные места;</w:t>
      </w:r>
    </w:p>
    <w:p w:rsidR="00F405E5" w:rsidRDefault="00F405E5" w:rsidP="006C4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каждого списка поступающих выделяются лица, подавшие заявление о согласии на зачисление, до заполнения 100 </w:t>
      </w:r>
      <w:r w:rsidR="00E932A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основных конкурсных мест;</w:t>
      </w:r>
    </w:p>
    <w:p w:rsidR="00AB486B" w:rsidRDefault="00AB486B" w:rsidP="008F5A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5E5" w:rsidRPr="00FD19D6" w:rsidRDefault="00F405E5" w:rsidP="008F5A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D6">
        <w:rPr>
          <w:rFonts w:ascii="Times New Roman" w:hAnsi="Times New Roman" w:cs="Times New Roman"/>
          <w:b/>
          <w:sz w:val="24"/>
          <w:szCs w:val="24"/>
        </w:rPr>
        <w:t>На мес</w:t>
      </w:r>
      <w:r>
        <w:rPr>
          <w:rFonts w:ascii="Times New Roman" w:hAnsi="Times New Roman" w:cs="Times New Roman"/>
          <w:b/>
          <w:sz w:val="24"/>
          <w:szCs w:val="24"/>
        </w:rPr>
        <w:t>та с оплатой стоимости обучения</w:t>
      </w:r>
    </w:p>
    <w:p w:rsidR="00F405E5" w:rsidRDefault="00F405E5" w:rsidP="008F5A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05E5" w:rsidRDefault="00F405E5" w:rsidP="008F5A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20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очной форм</w:t>
      </w:r>
      <w:r w:rsidR="003112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212052">
        <w:rPr>
          <w:rFonts w:ascii="Times New Roman" w:hAnsi="Times New Roman" w:cs="Times New Roman"/>
          <w:sz w:val="24"/>
          <w:szCs w:val="24"/>
        </w:rPr>
        <w:t xml:space="preserve"> августа,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212052">
        <w:rPr>
          <w:rFonts w:ascii="Times New Roman" w:hAnsi="Times New Roman" w:cs="Times New Roman"/>
          <w:sz w:val="24"/>
          <w:szCs w:val="24"/>
        </w:rPr>
        <w:t xml:space="preserve"> августа,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12052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>, 31 августа</w:t>
      </w:r>
      <w:r w:rsidRPr="00212052">
        <w:rPr>
          <w:rFonts w:ascii="Times New Roman" w:hAnsi="Times New Roman" w:cs="Times New Roman"/>
          <w:sz w:val="24"/>
          <w:szCs w:val="24"/>
        </w:rPr>
        <w:t>;</w:t>
      </w:r>
    </w:p>
    <w:p w:rsidR="00F405E5" w:rsidRDefault="00F405E5" w:rsidP="008F5A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– </w:t>
      </w:r>
      <w:r w:rsidR="008F5A2B">
        <w:rPr>
          <w:rFonts w:ascii="Times New Roman" w:hAnsi="Times New Roman" w:cs="Times New Roman"/>
          <w:sz w:val="24"/>
          <w:szCs w:val="24"/>
        </w:rPr>
        <w:t>22</w:t>
      </w:r>
      <w:r w:rsidRPr="00212052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:rsidR="00F405E5" w:rsidRDefault="00F405E5" w:rsidP="00F405E5"/>
    <w:sectPr w:rsidR="00F405E5" w:rsidSect="008F5A2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AA"/>
    <w:multiLevelType w:val="hybridMultilevel"/>
    <w:tmpl w:val="DF5E9B68"/>
    <w:lvl w:ilvl="0" w:tplc="2B5A73E6">
      <w:start w:val="27"/>
      <w:numFmt w:val="decimal"/>
      <w:lvlText w:val="%1"/>
      <w:lvlJc w:val="left"/>
      <w:pPr>
        <w:ind w:left="9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1AF01B08"/>
    <w:multiLevelType w:val="multilevel"/>
    <w:tmpl w:val="2F66BD1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6D33805"/>
    <w:multiLevelType w:val="multilevel"/>
    <w:tmpl w:val="13389A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24475C7"/>
    <w:multiLevelType w:val="hybridMultilevel"/>
    <w:tmpl w:val="4184BE34"/>
    <w:lvl w:ilvl="0" w:tplc="3166A0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27791E"/>
    <w:multiLevelType w:val="multilevel"/>
    <w:tmpl w:val="1E40D5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>
    <w:nsid w:val="62471442"/>
    <w:multiLevelType w:val="multilevel"/>
    <w:tmpl w:val="A688278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D41280A"/>
    <w:multiLevelType w:val="multilevel"/>
    <w:tmpl w:val="E2940B34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3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7">
    <w:nsid w:val="793F46FC"/>
    <w:multiLevelType w:val="hybridMultilevel"/>
    <w:tmpl w:val="F7426A9A"/>
    <w:lvl w:ilvl="0" w:tplc="E58E0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14B99"/>
    <w:rsid w:val="001A63C4"/>
    <w:rsid w:val="001C65A8"/>
    <w:rsid w:val="001D3AD1"/>
    <w:rsid w:val="00245157"/>
    <w:rsid w:val="003112C0"/>
    <w:rsid w:val="00354AD2"/>
    <w:rsid w:val="00376A54"/>
    <w:rsid w:val="004426F1"/>
    <w:rsid w:val="00477787"/>
    <w:rsid w:val="004F01AD"/>
    <w:rsid w:val="0050463A"/>
    <w:rsid w:val="00514B99"/>
    <w:rsid w:val="005932CF"/>
    <w:rsid w:val="005E7A93"/>
    <w:rsid w:val="005F7E07"/>
    <w:rsid w:val="00606FC7"/>
    <w:rsid w:val="006B0991"/>
    <w:rsid w:val="006C4C93"/>
    <w:rsid w:val="007F7739"/>
    <w:rsid w:val="008230A7"/>
    <w:rsid w:val="008F5A2B"/>
    <w:rsid w:val="009653DD"/>
    <w:rsid w:val="00A34AFB"/>
    <w:rsid w:val="00A35749"/>
    <w:rsid w:val="00A4344E"/>
    <w:rsid w:val="00AB486B"/>
    <w:rsid w:val="00C1078C"/>
    <w:rsid w:val="00C30380"/>
    <w:rsid w:val="00C61261"/>
    <w:rsid w:val="00CE7536"/>
    <w:rsid w:val="00D676D8"/>
    <w:rsid w:val="00DF5878"/>
    <w:rsid w:val="00E27388"/>
    <w:rsid w:val="00E613A8"/>
    <w:rsid w:val="00E67D0D"/>
    <w:rsid w:val="00E82F7E"/>
    <w:rsid w:val="00E932A3"/>
    <w:rsid w:val="00F05142"/>
    <w:rsid w:val="00F12ED4"/>
    <w:rsid w:val="00F26C78"/>
    <w:rsid w:val="00F405E5"/>
    <w:rsid w:val="00F47C6C"/>
    <w:rsid w:val="00F905BC"/>
    <w:rsid w:val="00FD19D6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B99"/>
    <w:rPr>
      <w:color w:val="0000FF"/>
      <w:u w:val="single"/>
    </w:rPr>
  </w:style>
  <w:style w:type="paragraph" w:customStyle="1" w:styleId="ConsPlusNormal">
    <w:name w:val="ConsPlusNormal"/>
    <w:rsid w:val="00514B99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B956-A1BD-4927-A7CE-C49CBC2A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User</cp:lastModifiedBy>
  <cp:revision>7</cp:revision>
  <cp:lastPrinted>2016-05-27T09:25:00Z</cp:lastPrinted>
  <dcterms:created xsi:type="dcterms:W3CDTF">2016-05-27T08:42:00Z</dcterms:created>
  <dcterms:modified xsi:type="dcterms:W3CDTF">2016-06-01T13:07:00Z</dcterms:modified>
</cp:coreProperties>
</file>